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A5A" w:rsidRPr="003A68B4" w:rsidRDefault="00750A5A" w:rsidP="003A68B4">
      <w:pPr>
        <w:spacing w:line="480" w:lineRule="auto"/>
        <w:jc w:val="center"/>
        <w:rPr>
          <w:rFonts w:ascii="Times New Roman" w:eastAsia="Times New Roman" w:hAnsi="Times New Roman" w:cs="Times New Roman"/>
          <w:color w:val="202124"/>
          <w:sz w:val="24"/>
          <w:szCs w:val="24"/>
        </w:rPr>
      </w:pPr>
    </w:p>
    <w:p w:rsidR="00AE47F6" w:rsidRPr="003A68B4" w:rsidRDefault="00AE47F6" w:rsidP="003A68B4">
      <w:pPr>
        <w:spacing w:line="480" w:lineRule="auto"/>
        <w:jc w:val="center"/>
        <w:rPr>
          <w:rFonts w:ascii="Times New Roman" w:eastAsia="Times New Roman" w:hAnsi="Times New Roman" w:cs="Times New Roman"/>
          <w:color w:val="202124"/>
          <w:sz w:val="24"/>
          <w:szCs w:val="24"/>
        </w:rPr>
      </w:pPr>
    </w:p>
    <w:p w:rsidR="00750A5A" w:rsidRPr="003A68B4" w:rsidRDefault="00750A5A" w:rsidP="003A68B4">
      <w:pPr>
        <w:spacing w:line="480" w:lineRule="auto"/>
        <w:jc w:val="center"/>
        <w:rPr>
          <w:rFonts w:ascii="Times New Roman" w:eastAsia="Times New Roman" w:hAnsi="Times New Roman" w:cs="Times New Roman"/>
          <w:color w:val="202124"/>
          <w:sz w:val="24"/>
          <w:szCs w:val="24"/>
        </w:rPr>
      </w:pPr>
    </w:p>
    <w:p w:rsidR="00750A5A" w:rsidRPr="003A68B4" w:rsidRDefault="00750A5A" w:rsidP="003A68B4">
      <w:pPr>
        <w:spacing w:line="480" w:lineRule="auto"/>
        <w:jc w:val="center"/>
        <w:rPr>
          <w:rFonts w:ascii="Times New Roman" w:eastAsia="Times New Roman" w:hAnsi="Times New Roman" w:cs="Times New Roman"/>
          <w:color w:val="202124"/>
          <w:sz w:val="24"/>
          <w:szCs w:val="24"/>
        </w:rPr>
      </w:pPr>
    </w:p>
    <w:p w:rsidR="00750A5A" w:rsidRPr="003A68B4" w:rsidRDefault="00750A5A" w:rsidP="003A68B4">
      <w:pPr>
        <w:spacing w:line="480" w:lineRule="auto"/>
        <w:rPr>
          <w:rFonts w:ascii="Times New Roman" w:eastAsia="Times New Roman" w:hAnsi="Times New Roman" w:cs="Times New Roman"/>
          <w:color w:val="202124"/>
          <w:sz w:val="24"/>
          <w:szCs w:val="24"/>
        </w:rPr>
      </w:pPr>
    </w:p>
    <w:p w:rsidR="00750A5A" w:rsidRPr="003A68B4" w:rsidRDefault="00C97F6A" w:rsidP="003A68B4">
      <w:pPr>
        <w:spacing w:line="480" w:lineRule="auto"/>
        <w:jc w:val="center"/>
        <w:rPr>
          <w:rFonts w:ascii="Times New Roman" w:eastAsia="Times New Roman" w:hAnsi="Times New Roman" w:cs="Times New Roman"/>
          <w:color w:val="202124"/>
          <w:sz w:val="24"/>
          <w:szCs w:val="24"/>
        </w:rPr>
      </w:pPr>
      <w:r w:rsidRPr="003A68B4">
        <w:rPr>
          <w:rFonts w:ascii="Times New Roman" w:eastAsia="Times New Roman" w:hAnsi="Times New Roman" w:cs="Times New Roman"/>
          <w:color w:val="202124"/>
          <w:sz w:val="24"/>
          <w:szCs w:val="24"/>
        </w:rPr>
        <w:t>Nutritional Teaching Project on Modified Calcium and Potassium Diets</w:t>
      </w:r>
    </w:p>
    <w:p w:rsidR="00750A5A" w:rsidRPr="003A68B4" w:rsidRDefault="00C97F6A" w:rsidP="003A68B4">
      <w:pPr>
        <w:spacing w:line="480" w:lineRule="auto"/>
        <w:jc w:val="center"/>
        <w:rPr>
          <w:rFonts w:ascii="Times New Roman" w:eastAsia="Times New Roman" w:hAnsi="Times New Roman" w:cs="Times New Roman"/>
          <w:color w:val="202124"/>
          <w:sz w:val="24"/>
          <w:szCs w:val="24"/>
        </w:rPr>
      </w:pPr>
      <w:r w:rsidRPr="003A68B4">
        <w:rPr>
          <w:rFonts w:ascii="Times New Roman" w:eastAsia="Times New Roman" w:hAnsi="Times New Roman" w:cs="Times New Roman"/>
          <w:color w:val="202124"/>
          <w:sz w:val="24"/>
          <w:szCs w:val="24"/>
        </w:rPr>
        <w:t>Student’s Name</w:t>
      </w:r>
    </w:p>
    <w:p w:rsidR="00750A5A" w:rsidRPr="003A68B4" w:rsidRDefault="00C97F6A" w:rsidP="003A68B4">
      <w:pPr>
        <w:spacing w:line="480" w:lineRule="auto"/>
        <w:jc w:val="center"/>
        <w:rPr>
          <w:rFonts w:ascii="Times New Roman" w:eastAsia="Times New Roman" w:hAnsi="Times New Roman" w:cs="Times New Roman"/>
          <w:color w:val="202124"/>
          <w:sz w:val="24"/>
          <w:szCs w:val="24"/>
        </w:rPr>
      </w:pPr>
      <w:r w:rsidRPr="003A68B4">
        <w:rPr>
          <w:rFonts w:ascii="Times New Roman" w:eastAsia="Times New Roman" w:hAnsi="Times New Roman" w:cs="Times New Roman"/>
          <w:color w:val="202124"/>
          <w:sz w:val="24"/>
          <w:szCs w:val="24"/>
        </w:rPr>
        <w:t>Institutional Affiliation</w:t>
      </w:r>
      <w:r w:rsidRPr="003A68B4">
        <w:rPr>
          <w:rFonts w:ascii="Times New Roman" w:eastAsia="Times New Roman" w:hAnsi="Times New Roman" w:cs="Times New Roman"/>
          <w:color w:val="202124"/>
          <w:sz w:val="24"/>
          <w:szCs w:val="24"/>
        </w:rPr>
        <w:br w:type="page"/>
      </w:r>
    </w:p>
    <w:p w:rsidR="00750A5A" w:rsidRPr="003A68B4" w:rsidRDefault="00C97F6A" w:rsidP="003A68B4">
      <w:pPr>
        <w:shd w:val="clear" w:color="auto" w:fill="FFFFFF"/>
        <w:spacing w:after="0" w:line="480" w:lineRule="auto"/>
        <w:jc w:val="center"/>
        <w:outlineLvl w:val="1"/>
        <w:rPr>
          <w:rFonts w:ascii="Times New Roman" w:eastAsia="Times New Roman" w:hAnsi="Times New Roman" w:cs="Times New Roman"/>
          <w:color w:val="202124"/>
          <w:sz w:val="24"/>
          <w:szCs w:val="24"/>
        </w:rPr>
      </w:pPr>
      <w:r w:rsidRPr="003A68B4">
        <w:rPr>
          <w:rFonts w:ascii="Times New Roman" w:eastAsia="Times New Roman" w:hAnsi="Times New Roman" w:cs="Times New Roman"/>
          <w:color w:val="202124"/>
          <w:sz w:val="24"/>
          <w:szCs w:val="24"/>
        </w:rPr>
        <w:lastRenderedPageBreak/>
        <w:t>Nutritional Teaching Project on Modified Calcium and Potassium Diets</w:t>
      </w:r>
    </w:p>
    <w:p w:rsidR="006E148D" w:rsidRPr="003A68B4" w:rsidRDefault="00C97F6A" w:rsidP="003A68B4">
      <w:pPr>
        <w:tabs>
          <w:tab w:val="left" w:pos="3120"/>
        </w:tabs>
        <w:spacing w:line="480" w:lineRule="auto"/>
        <w:jc w:val="center"/>
        <w:rPr>
          <w:rFonts w:ascii="Times New Roman" w:hAnsi="Times New Roman" w:cs="Times New Roman"/>
          <w:b/>
          <w:sz w:val="24"/>
          <w:szCs w:val="24"/>
        </w:rPr>
      </w:pPr>
      <w:r w:rsidRPr="003A68B4">
        <w:rPr>
          <w:rFonts w:ascii="Times New Roman" w:hAnsi="Times New Roman" w:cs="Times New Roman"/>
          <w:b/>
          <w:sz w:val="24"/>
          <w:szCs w:val="24"/>
        </w:rPr>
        <w:t xml:space="preserve">Indications </w:t>
      </w:r>
      <w:r w:rsidR="00750A5A" w:rsidRPr="003A68B4">
        <w:rPr>
          <w:rFonts w:ascii="Times New Roman" w:hAnsi="Times New Roman" w:cs="Times New Roman"/>
          <w:b/>
          <w:sz w:val="24"/>
          <w:szCs w:val="24"/>
        </w:rPr>
        <w:t>for</w:t>
      </w:r>
      <w:r w:rsidRPr="003A68B4">
        <w:rPr>
          <w:rFonts w:ascii="Times New Roman" w:hAnsi="Times New Roman" w:cs="Times New Roman"/>
          <w:b/>
          <w:sz w:val="24"/>
          <w:szCs w:val="24"/>
        </w:rPr>
        <w:t xml:space="preserve"> Modified Calcium </w:t>
      </w:r>
      <w:r w:rsidR="00750A5A" w:rsidRPr="003A68B4">
        <w:rPr>
          <w:rFonts w:ascii="Times New Roman" w:hAnsi="Times New Roman" w:cs="Times New Roman"/>
          <w:b/>
          <w:sz w:val="24"/>
          <w:szCs w:val="24"/>
        </w:rPr>
        <w:t>and</w:t>
      </w:r>
      <w:r w:rsidRPr="003A68B4">
        <w:rPr>
          <w:rFonts w:ascii="Times New Roman" w:hAnsi="Times New Roman" w:cs="Times New Roman"/>
          <w:b/>
          <w:sz w:val="24"/>
          <w:szCs w:val="24"/>
        </w:rPr>
        <w:t xml:space="preserve"> Potassium Diets</w:t>
      </w:r>
    </w:p>
    <w:p w:rsidR="004451AB" w:rsidRPr="003A68B4" w:rsidRDefault="00C97F6A" w:rsidP="003A68B4">
      <w:pPr>
        <w:tabs>
          <w:tab w:val="left" w:pos="3120"/>
        </w:tabs>
        <w:spacing w:line="480" w:lineRule="auto"/>
        <w:ind w:firstLine="576"/>
        <w:rPr>
          <w:rFonts w:ascii="Times New Roman" w:hAnsi="Times New Roman" w:cs="Times New Roman"/>
          <w:sz w:val="24"/>
          <w:szCs w:val="24"/>
        </w:rPr>
      </w:pPr>
      <w:r w:rsidRPr="003A68B4">
        <w:rPr>
          <w:rFonts w:ascii="Times New Roman" w:hAnsi="Times New Roman" w:cs="Times New Roman"/>
          <w:sz w:val="24"/>
          <w:szCs w:val="24"/>
        </w:rPr>
        <w:t>Calcium is</w:t>
      </w:r>
      <w:r w:rsidR="008A1CF2">
        <w:rPr>
          <w:rFonts w:ascii="Times New Roman" w:hAnsi="Times New Roman" w:cs="Times New Roman"/>
          <w:sz w:val="24"/>
          <w:szCs w:val="24"/>
        </w:rPr>
        <w:t xml:space="preserve"> a </w:t>
      </w:r>
      <w:r w:rsidR="00803D5D" w:rsidRPr="003A68B4">
        <w:rPr>
          <w:rFonts w:ascii="Times New Roman" w:hAnsi="Times New Roman" w:cs="Times New Roman"/>
          <w:sz w:val="24"/>
          <w:szCs w:val="24"/>
        </w:rPr>
        <w:t xml:space="preserve">mineral found in </w:t>
      </w:r>
      <w:r w:rsidR="008A1CF2">
        <w:rPr>
          <w:rFonts w:ascii="Times New Roman" w:hAnsi="Times New Roman" w:cs="Times New Roman"/>
          <w:sz w:val="24"/>
          <w:szCs w:val="24"/>
        </w:rPr>
        <w:t>plenty in the human body. B</w:t>
      </w:r>
      <w:r w:rsidR="00803D5D" w:rsidRPr="003A68B4">
        <w:rPr>
          <w:rFonts w:ascii="Times New Roman" w:hAnsi="Times New Roman" w:cs="Times New Roman"/>
          <w:sz w:val="24"/>
          <w:szCs w:val="24"/>
        </w:rPr>
        <w:t xml:space="preserve">ones </w:t>
      </w:r>
      <w:r w:rsidR="008A1CF2">
        <w:rPr>
          <w:rFonts w:ascii="Times New Roman" w:hAnsi="Times New Roman" w:cs="Times New Roman"/>
          <w:sz w:val="24"/>
          <w:szCs w:val="24"/>
        </w:rPr>
        <w:t xml:space="preserve">and teeth </w:t>
      </w:r>
      <w:r w:rsidR="00750A5A" w:rsidRPr="003A68B4">
        <w:rPr>
          <w:rFonts w:ascii="Times New Roman" w:hAnsi="Times New Roman" w:cs="Times New Roman"/>
          <w:sz w:val="24"/>
          <w:szCs w:val="24"/>
        </w:rPr>
        <w:t>contain</w:t>
      </w:r>
      <w:r w:rsidR="00803D5D" w:rsidRPr="003A68B4">
        <w:rPr>
          <w:rFonts w:ascii="Times New Roman" w:hAnsi="Times New Roman" w:cs="Times New Roman"/>
          <w:sz w:val="24"/>
          <w:szCs w:val="24"/>
        </w:rPr>
        <w:t xml:space="preserve"> most of calcium </w:t>
      </w:r>
      <w:r w:rsidR="00AE47F6" w:rsidRPr="003A68B4">
        <w:rPr>
          <w:rFonts w:ascii="Times New Roman" w:hAnsi="Times New Roman" w:cs="Times New Roman"/>
          <w:sz w:val="24"/>
          <w:szCs w:val="24"/>
        </w:rPr>
        <w:t xml:space="preserve">while </w:t>
      </w:r>
      <w:r w:rsidR="008A1CF2">
        <w:rPr>
          <w:rFonts w:ascii="Times New Roman" w:hAnsi="Times New Roman" w:cs="Times New Roman"/>
          <w:sz w:val="24"/>
          <w:szCs w:val="24"/>
        </w:rPr>
        <w:t xml:space="preserve">body tissues, </w:t>
      </w:r>
      <w:r w:rsidR="00AE47F6" w:rsidRPr="003A68B4">
        <w:rPr>
          <w:rFonts w:ascii="Times New Roman" w:hAnsi="Times New Roman" w:cs="Times New Roman"/>
          <w:sz w:val="24"/>
          <w:szCs w:val="24"/>
        </w:rPr>
        <w:t>nerve cells</w:t>
      </w:r>
      <w:r w:rsidR="008A1CF2">
        <w:rPr>
          <w:rFonts w:ascii="Times New Roman" w:hAnsi="Times New Roman" w:cs="Times New Roman"/>
          <w:sz w:val="24"/>
          <w:szCs w:val="24"/>
        </w:rPr>
        <w:t xml:space="preserve"> and other body fluids have</w:t>
      </w:r>
      <w:r w:rsidR="00AE47F6" w:rsidRPr="003A68B4">
        <w:rPr>
          <w:rFonts w:ascii="Times New Roman" w:hAnsi="Times New Roman" w:cs="Times New Roman"/>
          <w:sz w:val="24"/>
          <w:szCs w:val="24"/>
        </w:rPr>
        <w:t xml:space="preserve"> rest of the calcium. </w:t>
      </w:r>
      <w:r w:rsidR="00803D5D" w:rsidRPr="003A68B4">
        <w:rPr>
          <w:rFonts w:ascii="Times New Roman" w:hAnsi="Times New Roman" w:cs="Times New Roman"/>
          <w:sz w:val="24"/>
          <w:szCs w:val="24"/>
        </w:rPr>
        <w:t xml:space="preserve">The main function of calcium in the </w:t>
      </w:r>
      <w:r w:rsidR="003F635A" w:rsidRPr="003A68B4">
        <w:rPr>
          <w:rFonts w:ascii="Times New Roman" w:hAnsi="Times New Roman" w:cs="Times New Roman"/>
          <w:sz w:val="24"/>
          <w:szCs w:val="24"/>
        </w:rPr>
        <w:t>body is building strong bones and teeth</w:t>
      </w:r>
      <w:r w:rsidR="003A68B4" w:rsidRPr="003A68B4">
        <w:rPr>
          <w:rFonts w:ascii="Times New Roman" w:hAnsi="Times New Roman" w:cs="Times New Roman"/>
          <w:sz w:val="24"/>
          <w:szCs w:val="24"/>
        </w:rPr>
        <w:t xml:space="preserve"> (</w:t>
      </w:r>
      <w:proofErr w:type="spellStart"/>
      <w:r w:rsidR="003A68B4" w:rsidRPr="003A68B4">
        <w:rPr>
          <w:rFonts w:ascii="Times New Roman" w:hAnsi="Times New Roman" w:cs="Times New Roman"/>
          <w:color w:val="222222"/>
          <w:sz w:val="24"/>
          <w:szCs w:val="24"/>
          <w:shd w:val="clear" w:color="auto" w:fill="FFFFFF"/>
        </w:rPr>
        <w:t>Danezis</w:t>
      </w:r>
      <w:proofErr w:type="spellEnd"/>
      <w:r w:rsidR="003A68B4" w:rsidRPr="003A68B4">
        <w:rPr>
          <w:rFonts w:ascii="Times New Roman" w:hAnsi="Times New Roman" w:cs="Times New Roman"/>
          <w:color w:val="222222"/>
          <w:sz w:val="24"/>
          <w:szCs w:val="24"/>
          <w:shd w:val="clear" w:color="auto" w:fill="FFFFFF"/>
        </w:rPr>
        <w:t xml:space="preserve"> et al., 2016)</w:t>
      </w:r>
      <w:r w:rsidR="003F635A" w:rsidRPr="003A68B4">
        <w:rPr>
          <w:rFonts w:ascii="Times New Roman" w:hAnsi="Times New Roman" w:cs="Times New Roman"/>
          <w:sz w:val="24"/>
          <w:szCs w:val="24"/>
        </w:rPr>
        <w:t xml:space="preserve">. </w:t>
      </w:r>
      <w:r w:rsidR="00AE47F6" w:rsidRPr="003A68B4">
        <w:rPr>
          <w:rFonts w:ascii="Times New Roman" w:hAnsi="Times New Roman" w:cs="Times New Roman"/>
          <w:sz w:val="24"/>
          <w:szCs w:val="24"/>
        </w:rPr>
        <w:t>Also, it h</w:t>
      </w:r>
      <w:r w:rsidR="003F635A" w:rsidRPr="003A68B4">
        <w:rPr>
          <w:rFonts w:ascii="Times New Roman" w:hAnsi="Times New Roman" w:cs="Times New Roman"/>
          <w:sz w:val="24"/>
          <w:szCs w:val="24"/>
        </w:rPr>
        <w:t xml:space="preserve">elps in clotting of blood, keeping a normal heartbeat and </w:t>
      </w:r>
      <w:r w:rsidRPr="003A68B4">
        <w:rPr>
          <w:rFonts w:ascii="Times New Roman" w:hAnsi="Times New Roman" w:cs="Times New Roman"/>
          <w:sz w:val="24"/>
          <w:szCs w:val="24"/>
        </w:rPr>
        <w:t xml:space="preserve">releasing hormones and other chemicals. Calcium is obtained from </w:t>
      </w:r>
      <w:r w:rsidR="008A1CF2">
        <w:rPr>
          <w:rFonts w:ascii="Times New Roman" w:hAnsi="Times New Roman" w:cs="Times New Roman"/>
          <w:sz w:val="24"/>
          <w:szCs w:val="24"/>
        </w:rPr>
        <w:t>vegetables like broccoli, turnip greens together with</w:t>
      </w:r>
      <w:r w:rsidRPr="003A68B4">
        <w:rPr>
          <w:rFonts w:ascii="Times New Roman" w:hAnsi="Times New Roman" w:cs="Times New Roman"/>
          <w:sz w:val="24"/>
          <w:szCs w:val="24"/>
        </w:rPr>
        <w:t xml:space="preserve"> Chinese cabbages. It is also obtained f</w:t>
      </w:r>
      <w:r w:rsidR="008A1CF2">
        <w:rPr>
          <w:rFonts w:ascii="Times New Roman" w:hAnsi="Times New Roman" w:cs="Times New Roman"/>
          <w:sz w:val="24"/>
          <w:szCs w:val="24"/>
        </w:rPr>
        <w:t xml:space="preserve">rom </w:t>
      </w:r>
      <w:r w:rsidRPr="003A68B4">
        <w:rPr>
          <w:rFonts w:ascii="Times New Roman" w:hAnsi="Times New Roman" w:cs="Times New Roman"/>
          <w:sz w:val="24"/>
          <w:szCs w:val="24"/>
        </w:rPr>
        <w:t>dairy products such as yoghurt, cheese and buttermilk</w:t>
      </w:r>
      <w:r w:rsidR="008A1CF2">
        <w:rPr>
          <w:rFonts w:ascii="Times New Roman" w:hAnsi="Times New Roman" w:cs="Times New Roman"/>
          <w:sz w:val="24"/>
          <w:szCs w:val="24"/>
        </w:rPr>
        <w:t xml:space="preserve"> and milk</w:t>
      </w:r>
      <w:r w:rsidRPr="003A68B4">
        <w:rPr>
          <w:rFonts w:ascii="Times New Roman" w:hAnsi="Times New Roman" w:cs="Times New Roman"/>
          <w:sz w:val="24"/>
          <w:szCs w:val="24"/>
        </w:rPr>
        <w:t xml:space="preserve">. </w:t>
      </w:r>
      <w:r w:rsidR="00AE47F6" w:rsidRPr="003A68B4">
        <w:rPr>
          <w:rFonts w:ascii="Times New Roman" w:hAnsi="Times New Roman" w:cs="Times New Roman"/>
          <w:sz w:val="24"/>
          <w:szCs w:val="24"/>
        </w:rPr>
        <w:t>On the other hand, t</w:t>
      </w:r>
      <w:r w:rsidRPr="003A68B4">
        <w:rPr>
          <w:rFonts w:ascii="Times New Roman" w:hAnsi="Times New Roman" w:cs="Times New Roman"/>
          <w:sz w:val="24"/>
          <w:szCs w:val="24"/>
        </w:rPr>
        <w:t>here are other sources of</w:t>
      </w:r>
      <w:r w:rsidR="008A1CF2">
        <w:rPr>
          <w:rFonts w:ascii="Times New Roman" w:hAnsi="Times New Roman" w:cs="Times New Roman"/>
          <w:sz w:val="24"/>
          <w:szCs w:val="24"/>
        </w:rPr>
        <w:t xml:space="preserve"> calcium for persons who never take </w:t>
      </w:r>
      <w:proofErr w:type="gramStart"/>
      <w:r w:rsidR="008A1CF2">
        <w:rPr>
          <w:rFonts w:ascii="Times New Roman" w:hAnsi="Times New Roman" w:cs="Times New Roman"/>
          <w:sz w:val="24"/>
          <w:szCs w:val="24"/>
        </w:rPr>
        <w:t>a</w:t>
      </w:r>
      <w:proofErr w:type="gramEnd"/>
      <w:r w:rsidR="008A1CF2">
        <w:rPr>
          <w:rFonts w:ascii="Times New Roman" w:hAnsi="Times New Roman" w:cs="Times New Roman"/>
          <w:sz w:val="24"/>
          <w:szCs w:val="24"/>
        </w:rPr>
        <w:t xml:space="preserve"> enough </w:t>
      </w:r>
      <w:r w:rsidR="00AE47F6" w:rsidRPr="003A68B4">
        <w:rPr>
          <w:rFonts w:ascii="Times New Roman" w:hAnsi="Times New Roman" w:cs="Times New Roman"/>
          <w:sz w:val="24"/>
          <w:szCs w:val="24"/>
        </w:rPr>
        <w:t>dairy products. Such sources</w:t>
      </w:r>
      <w:r w:rsidRPr="003A68B4">
        <w:rPr>
          <w:rFonts w:ascii="Times New Roman" w:hAnsi="Times New Roman" w:cs="Times New Roman"/>
          <w:sz w:val="24"/>
          <w:szCs w:val="24"/>
        </w:rPr>
        <w:t xml:space="preserve"> include bread, cereals, soy milk and orange.</w:t>
      </w:r>
      <w:r w:rsidR="0027381C" w:rsidRPr="003A68B4">
        <w:rPr>
          <w:rFonts w:ascii="Times New Roman" w:hAnsi="Times New Roman" w:cs="Times New Roman"/>
          <w:sz w:val="24"/>
          <w:szCs w:val="24"/>
        </w:rPr>
        <w:t xml:space="preserve"> </w:t>
      </w:r>
      <w:r w:rsidRPr="003A68B4">
        <w:rPr>
          <w:rFonts w:ascii="Times New Roman" w:hAnsi="Times New Roman" w:cs="Times New Roman"/>
          <w:sz w:val="24"/>
          <w:szCs w:val="24"/>
        </w:rPr>
        <w:t xml:space="preserve">In order to make sure that one gets enough calcium in the body, </w:t>
      </w:r>
      <w:r w:rsidR="00750A5A" w:rsidRPr="003A68B4">
        <w:rPr>
          <w:rFonts w:ascii="Times New Roman" w:hAnsi="Times New Roman" w:cs="Times New Roman"/>
          <w:sz w:val="24"/>
          <w:szCs w:val="24"/>
        </w:rPr>
        <w:t>one</w:t>
      </w:r>
      <w:r w:rsidR="00AE47F6" w:rsidRPr="003A68B4">
        <w:rPr>
          <w:rFonts w:ascii="Times New Roman" w:hAnsi="Times New Roman" w:cs="Times New Roman"/>
          <w:sz w:val="24"/>
          <w:szCs w:val="24"/>
        </w:rPr>
        <w:t xml:space="preserve"> has</w:t>
      </w:r>
      <w:r w:rsidR="008A1CF2">
        <w:rPr>
          <w:rFonts w:ascii="Times New Roman" w:hAnsi="Times New Roman" w:cs="Times New Roman"/>
          <w:sz w:val="24"/>
          <w:szCs w:val="24"/>
        </w:rPr>
        <w:t xml:space="preserve"> to prepare</w:t>
      </w:r>
      <w:r w:rsidRPr="003A68B4">
        <w:rPr>
          <w:rFonts w:ascii="Times New Roman" w:hAnsi="Times New Roman" w:cs="Times New Roman"/>
          <w:sz w:val="24"/>
          <w:szCs w:val="24"/>
        </w:rPr>
        <w:t xml:space="preserve"> foods in small</w:t>
      </w:r>
      <w:r w:rsidR="008A1CF2">
        <w:rPr>
          <w:rFonts w:ascii="Times New Roman" w:hAnsi="Times New Roman" w:cs="Times New Roman"/>
          <w:sz w:val="24"/>
          <w:szCs w:val="24"/>
        </w:rPr>
        <w:t>er amount for short</w:t>
      </w:r>
      <w:r w:rsidRPr="003A68B4">
        <w:rPr>
          <w:rFonts w:ascii="Times New Roman" w:hAnsi="Times New Roman" w:cs="Times New Roman"/>
          <w:sz w:val="24"/>
          <w:szCs w:val="24"/>
        </w:rPr>
        <w:t xml:space="preserve"> time possible especially for vegetables.</w:t>
      </w:r>
    </w:p>
    <w:p w:rsidR="000442C3" w:rsidRPr="003A68B4" w:rsidRDefault="00C97F6A" w:rsidP="003A68B4">
      <w:pPr>
        <w:tabs>
          <w:tab w:val="left" w:pos="3120"/>
        </w:tabs>
        <w:spacing w:line="480" w:lineRule="auto"/>
        <w:ind w:firstLine="576"/>
        <w:rPr>
          <w:rFonts w:ascii="Times New Roman" w:hAnsi="Times New Roman" w:cs="Times New Roman"/>
          <w:sz w:val="24"/>
          <w:szCs w:val="24"/>
        </w:rPr>
      </w:pPr>
      <w:r w:rsidRPr="003A68B4">
        <w:rPr>
          <w:rFonts w:ascii="Times New Roman" w:hAnsi="Times New Roman" w:cs="Times New Roman"/>
          <w:sz w:val="24"/>
          <w:szCs w:val="24"/>
        </w:rPr>
        <w:t xml:space="preserve">Potassium is another mineral required by the body to work properly. </w:t>
      </w:r>
      <w:r w:rsidR="003A68B4" w:rsidRPr="003A68B4">
        <w:rPr>
          <w:rFonts w:ascii="Times New Roman" w:hAnsi="Times New Roman" w:cs="Times New Roman"/>
          <w:sz w:val="24"/>
          <w:szCs w:val="24"/>
        </w:rPr>
        <w:t xml:space="preserve">According to </w:t>
      </w:r>
      <w:r w:rsidR="003A68B4" w:rsidRPr="003A68B4">
        <w:rPr>
          <w:rFonts w:ascii="Times New Roman" w:hAnsi="Times New Roman" w:cs="Times New Roman"/>
          <w:color w:val="222222"/>
          <w:sz w:val="24"/>
          <w:szCs w:val="24"/>
          <w:shd w:val="clear" w:color="auto" w:fill="FFFFFF"/>
        </w:rPr>
        <w:t xml:space="preserve">Aaron &amp; Sanders (2013), </w:t>
      </w:r>
      <w:r w:rsidR="003A68B4" w:rsidRPr="003A68B4">
        <w:rPr>
          <w:rFonts w:ascii="Times New Roman" w:hAnsi="Times New Roman" w:cs="Times New Roman"/>
          <w:sz w:val="24"/>
          <w:szCs w:val="24"/>
        </w:rPr>
        <w:t>t</w:t>
      </w:r>
      <w:r w:rsidRPr="003A68B4">
        <w:rPr>
          <w:rFonts w:ascii="Times New Roman" w:hAnsi="Times New Roman" w:cs="Times New Roman"/>
          <w:sz w:val="24"/>
          <w:szCs w:val="24"/>
        </w:rPr>
        <w:t xml:space="preserve">he body needs potassium to </w:t>
      </w:r>
      <w:r w:rsidR="008A1CF2" w:rsidRPr="003A68B4">
        <w:rPr>
          <w:rFonts w:ascii="Times New Roman" w:hAnsi="Times New Roman" w:cs="Times New Roman"/>
          <w:sz w:val="24"/>
          <w:szCs w:val="24"/>
        </w:rPr>
        <w:t xml:space="preserve">break down and use carbohydrates, </w:t>
      </w:r>
      <w:r w:rsidRPr="003A68B4">
        <w:rPr>
          <w:rFonts w:ascii="Times New Roman" w:hAnsi="Times New Roman" w:cs="Times New Roman"/>
          <w:sz w:val="24"/>
          <w:szCs w:val="24"/>
        </w:rPr>
        <w:t>build proteins</w:t>
      </w:r>
      <w:r w:rsidR="0027381C" w:rsidRPr="003A68B4">
        <w:rPr>
          <w:rFonts w:ascii="Times New Roman" w:hAnsi="Times New Roman" w:cs="Times New Roman"/>
          <w:sz w:val="24"/>
          <w:szCs w:val="24"/>
        </w:rPr>
        <w:t xml:space="preserve">, </w:t>
      </w:r>
      <w:r w:rsidR="008A1CF2" w:rsidRPr="003A68B4">
        <w:rPr>
          <w:rFonts w:ascii="Times New Roman" w:hAnsi="Times New Roman" w:cs="Times New Roman"/>
          <w:sz w:val="24"/>
          <w:szCs w:val="24"/>
        </w:rPr>
        <w:t xml:space="preserve">maintain normal growth, </w:t>
      </w:r>
      <w:r w:rsidR="0027381C" w:rsidRPr="003A68B4">
        <w:rPr>
          <w:rFonts w:ascii="Times New Roman" w:hAnsi="Times New Roman" w:cs="Times New Roman"/>
          <w:sz w:val="24"/>
          <w:szCs w:val="24"/>
        </w:rPr>
        <w:t>build muscles, control the electrical activity of heart and control acid-base balance. Mostly potas</w:t>
      </w:r>
      <w:r w:rsidR="00AE47F6" w:rsidRPr="003A68B4">
        <w:rPr>
          <w:rFonts w:ascii="Times New Roman" w:hAnsi="Times New Roman" w:cs="Times New Roman"/>
          <w:sz w:val="24"/>
          <w:szCs w:val="24"/>
        </w:rPr>
        <w:t xml:space="preserve">sium is contained in all meats that </w:t>
      </w:r>
      <w:proofErr w:type="gramStart"/>
      <w:r w:rsidR="00AE47F6" w:rsidRPr="003A68B4">
        <w:rPr>
          <w:rFonts w:ascii="Times New Roman" w:hAnsi="Times New Roman" w:cs="Times New Roman"/>
          <w:sz w:val="24"/>
          <w:szCs w:val="24"/>
        </w:rPr>
        <w:t>is</w:t>
      </w:r>
      <w:proofErr w:type="gramEnd"/>
      <w:r w:rsidR="00AE47F6" w:rsidRPr="003A68B4">
        <w:rPr>
          <w:rFonts w:ascii="Times New Roman" w:hAnsi="Times New Roman" w:cs="Times New Roman"/>
          <w:sz w:val="24"/>
          <w:szCs w:val="24"/>
        </w:rPr>
        <w:t xml:space="preserve"> </w:t>
      </w:r>
      <w:r w:rsidR="0027381C" w:rsidRPr="003A68B4">
        <w:rPr>
          <w:rFonts w:ascii="Times New Roman" w:hAnsi="Times New Roman" w:cs="Times New Roman"/>
          <w:sz w:val="24"/>
          <w:szCs w:val="24"/>
        </w:rPr>
        <w:t xml:space="preserve">red and white meat. </w:t>
      </w:r>
      <w:r w:rsidR="00AE47F6" w:rsidRPr="003A68B4">
        <w:rPr>
          <w:rFonts w:ascii="Times New Roman" w:hAnsi="Times New Roman" w:cs="Times New Roman"/>
          <w:sz w:val="24"/>
          <w:szCs w:val="24"/>
        </w:rPr>
        <w:t>On the other hand, v</w:t>
      </w:r>
      <w:r w:rsidR="0027381C" w:rsidRPr="003A68B4">
        <w:rPr>
          <w:rFonts w:ascii="Times New Roman" w:hAnsi="Times New Roman" w:cs="Times New Roman"/>
          <w:sz w:val="24"/>
          <w:szCs w:val="24"/>
        </w:rPr>
        <w:t xml:space="preserve">egetables </w:t>
      </w:r>
      <w:r w:rsidR="00AE47F6" w:rsidRPr="003A68B4">
        <w:rPr>
          <w:rFonts w:ascii="Times New Roman" w:hAnsi="Times New Roman" w:cs="Times New Roman"/>
          <w:sz w:val="24"/>
          <w:szCs w:val="24"/>
        </w:rPr>
        <w:t xml:space="preserve">such as </w:t>
      </w:r>
      <w:r w:rsidR="0027381C" w:rsidRPr="003A68B4">
        <w:rPr>
          <w:rFonts w:ascii="Times New Roman" w:hAnsi="Times New Roman" w:cs="Times New Roman"/>
          <w:sz w:val="24"/>
          <w:szCs w:val="24"/>
        </w:rPr>
        <w:t>broccoli, peas, lime beans, tomatoes, potatoes and sweet potatoes are also good sources of potassium. Similar to</w:t>
      </w:r>
      <w:r w:rsidR="00262B79" w:rsidRPr="003A68B4">
        <w:rPr>
          <w:rFonts w:ascii="Times New Roman" w:hAnsi="Times New Roman" w:cs="Times New Roman"/>
          <w:sz w:val="24"/>
          <w:szCs w:val="24"/>
        </w:rPr>
        <w:t xml:space="preserve"> calcium, potassium helps to regulate fluid in the body, send nerve signals and also </w:t>
      </w:r>
      <w:r w:rsidR="0007445D" w:rsidRPr="003A68B4">
        <w:rPr>
          <w:rFonts w:ascii="Times New Roman" w:hAnsi="Times New Roman" w:cs="Times New Roman"/>
          <w:sz w:val="24"/>
          <w:szCs w:val="24"/>
        </w:rPr>
        <w:t>regulate muscle contractions.</w:t>
      </w:r>
    </w:p>
    <w:p w:rsidR="005746D7" w:rsidRPr="003A68B4" w:rsidRDefault="00C97F6A" w:rsidP="003A68B4">
      <w:pPr>
        <w:tabs>
          <w:tab w:val="left" w:pos="3120"/>
        </w:tabs>
        <w:spacing w:line="480" w:lineRule="auto"/>
        <w:ind w:firstLine="576"/>
        <w:rPr>
          <w:rFonts w:ascii="Times New Roman" w:hAnsi="Times New Roman" w:cs="Times New Roman"/>
          <w:sz w:val="24"/>
          <w:szCs w:val="24"/>
        </w:rPr>
      </w:pPr>
      <w:r w:rsidRPr="003A68B4">
        <w:rPr>
          <w:rFonts w:ascii="Times New Roman" w:hAnsi="Times New Roman" w:cs="Times New Roman"/>
          <w:sz w:val="24"/>
          <w:szCs w:val="24"/>
        </w:rPr>
        <w:t xml:space="preserve">Generally, potassium and calcium minerals are </w:t>
      </w:r>
      <w:r w:rsidR="00AE47F6" w:rsidRPr="003A68B4">
        <w:rPr>
          <w:rFonts w:ascii="Times New Roman" w:hAnsi="Times New Roman" w:cs="Times New Roman"/>
          <w:sz w:val="24"/>
          <w:szCs w:val="24"/>
        </w:rPr>
        <w:t xml:space="preserve">in </w:t>
      </w:r>
      <w:r w:rsidRPr="003A68B4">
        <w:rPr>
          <w:rFonts w:ascii="Times New Roman" w:hAnsi="Times New Roman" w:cs="Times New Roman"/>
          <w:sz w:val="24"/>
          <w:szCs w:val="24"/>
        </w:rPr>
        <w:t>green leafy vegetables, potatoes and sweet potatoes. If at all the potassium level in the body is high, then to lower it one requires to take berries, apples, grapefruits and green beans.</w:t>
      </w:r>
    </w:p>
    <w:p w:rsidR="005746D7" w:rsidRPr="003A68B4" w:rsidRDefault="00C97F6A" w:rsidP="003A68B4">
      <w:pPr>
        <w:tabs>
          <w:tab w:val="left" w:pos="3120"/>
        </w:tabs>
        <w:spacing w:line="480" w:lineRule="auto"/>
        <w:jc w:val="center"/>
        <w:rPr>
          <w:rFonts w:ascii="Times New Roman" w:hAnsi="Times New Roman" w:cs="Times New Roman"/>
          <w:b/>
          <w:sz w:val="24"/>
          <w:szCs w:val="24"/>
        </w:rPr>
      </w:pPr>
      <w:r w:rsidRPr="003A68B4">
        <w:rPr>
          <w:rFonts w:ascii="Times New Roman" w:hAnsi="Times New Roman" w:cs="Times New Roman"/>
          <w:b/>
          <w:sz w:val="24"/>
          <w:szCs w:val="24"/>
        </w:rPr>
        <w:lastRenderedPageBreak/>
        <w:t>Scientific Rationale for Modified Calcium and Potassium Diets</w:t>
      </w:r>
    </w:p>
    <w:p w:rsidR="00E36BAC" w:rsidRPr="003A68B4" w:rsidRDefault="00C97F6A" w:rsidP="003A68B4">
      <w:pPr>
        <w:tabs>
          <w:tab w:val="left" w:pos="3120"/>
        </w:tabs>
        <w:spacing w:line="480" w:lineRule="auto"/>
        <w:ind w:firstLine="720"/>
        <w:rPr>
          <w:rFonts w:ascii="Times New Roman" w:hAnsi="Times New Roman" w:cs="Times New Roman"/>
          <w:sz w:val="24"/>
          <w:szCs w:val="24"/>
        </w:rPr>
      </w:pPr>
      <w:r w:rsidRPr="003A68B4">
        <w:rPr>
          <w:rFonts w:ascii="Times New Roman" w:hAnsi="Times New Roman" w:cs="Times New Roman"/>
          <w:sz w:val="24"/>
          <w:szCs w:val="24"/>
        </w:rPr>
        <w:t xml:space="preserve">One scientific rationale as to why we should not lack calcium and potassium minerals in the body is to make the body muscles move. Too much of modified calcium and potassium in the blood </w:t>
      </w:r>
      <w:r w:rsidR="008A1CF2">
        <w:rPr>
          <w:rFonts w:ascii="Times New Roman" w:hAnsi="Times New Roman" w:cs="Times New Roman"/>
          <w:sz w:val="24"/>
          <w:szCs w:val="24"/>
        </w:rPr>
        <w:t>stream may lead to</w:t>
      </w:r>
      <w:r w:rsidRPr="003A68B4">
        <w:rPr>
          <w:rFonts w:ascii="Times New Roman" w:hAnsi="Times New Roman" w:cs="Times New Roman"/>
          <w:sz w:val="24"/>
          <w:szCs w:val="24"/>
        </w:rPr>
        <w:t xml:space="preserve"> muscular sympto</w:t>
      </w:r>
      <w:r w:rsidR="008A1CF2">
        <w:rPr>
          <w:rFonts w:ascii="Times New Roman" w:hAnsi="Times New Roman" w:cs="Times New Roman"/>
          <w:sz w:val="24"/>
          <w:szCs w:val="24"/>
        </w:rPr>
        <w:t>ms like</w:t>
      </w:r>
      <w:r w:rsidRPr="003A68B4">
        <w:rPr>
          <w:rFonts w:ascii="Times New Roman" w:hAnsi="Times New Roman" w:cs="Times New Roman"/>
          <w:sz w:val="24"/>
          <w:szCs w:val="24"/>
        </w:rPr>
        <w:t xml:space="preserve"> cramps.</w:t>
      </w:r>
      <w:r w:rsidR="008B1B8C" w:rsidRPr="003A68B4">
        <w:rPr>
          <w:rFonts w:ascii="Times New Roman" w:hAnsi="Times New Roman" w:cs="Times New Roman"/>
          <w:sz w:val="24"/>
          <w:szCs w:val="24"/>
        </w:rPr>
        <w:t xml:space="preserve"> Thus</w:t>
      </w:r>
      <w:r w:rsidR="00AE47F6" w:rsidRPr="003A68B4">
        <w:rPr>
          <w:rFonts w:ascii="Times New Roman" w:hAnsi="Times New Roman" w:cs="Times New Roman"/>
          <w:sz w:val="24"/>
          <w:szCs w:val="24"/>
        </w:rPr>
        <w:t>,</w:t>
      </w:r>
      <w:r w:rsidR="008B1B8C" w:rsidRPr="003A68B4">
        <w:rPr>
          <w:rFonts w:ascii="Times New Roman" w:hAnsi="Times New Roman" w:cs="Times New Roman"/>
          <w:sz w:val="24"/>
          <w:szCs w:val="24"/>
        </w:rPr>
        <w:t xml:space="preserve"> modified calcium and potassium minerals are essential in a diet.</w:t>
      </w:r>
    </w:p>
    <w:p w:rsidR="005746D7" w:rsidRPr="003A68B4" w:rsidRDefault="00C97F6A" w:rsidP="003A68B4">
      <w:pPr>
        <w:tabs>
          <w:tab w:val="left" w:pos="3120"/>
        </w:tabs>
        <w:spacing w:line="480" w:lineRule="auto"/>
        <w:ind w:firstLine="720"/>
        <w:rPr>
          <w:rFonts w:ascii="Times New Roman" w:hAnsi="Times New Roman" w:cs="Times New Roman"/>
          <w:sz w:val="24"/>
          <w:szCs w:val="24"/>
        </w:rPr>
      </w:pPr>
      <w:r w:rsidRPr="003A68B4">
        <w:rPr>
          <w:rFonts w:ascii="Times New Roman" w:hAnsi="Times New Roman" w:cs="Times New Roman"/>
          <w:sz w:val="24"/>
          <w:szCs w:val="24"/>
        </w:rPr>
        <w:t xml:space="preserve"> Second</w:t>
      </w:r>
      <w:r w:rsidR="00083047" w:rsidRPr="003A68B4">
        <w:rPr>
          <w:rFonts w:ascii="Times New Roman" w:hAnsi="Times New Roman" w:cs="Times New Roman"/>
          <w:sz w:val="24"/>
          <w:szCs w:val="24"/>
        </w:rPr>
        <w:t>ly</w:t>
      </w:r>
      <w:r w:rsidR="00750A5A" w:rsidRPr="003A68B4">
        <w:rPr>
          <w:rFonts w:ascii="Times New Roman" w:hAnsi="Times New Roman" w:cs="Times New Roman"/>
          <w:sz w:val="24"/>
          <w:szCs w:val="24"/>
        </w:rPr>
        <w:t xml:space="preserve">, </w:t>
      </w:r>
      <w:r w:rsidRPr="003A68B4">
        <w:rPr>
          <w:rFonts w:ascii="Times New Roman" w:hAnsi="Times New Roman" w:cs="Times New Roman"/>
          <w:sz w:val="24"/>
          <w:szCs w:val="24"/>
        </w:rPr>
        <w:t xml:space="preserve">modified calcium and potassium in the diet is </w:t>
      </w:r>
      <w:r w:rsidR="00AE47F6" w:rsidRPr="003A68B4">
        <w:rPr>
          <w:rFonts w:ascii="Times New Roman" w:hAnsi="Times New Roman" w:cs="Times New Roman"/>
          <w:sz w:val="24"/>
          <w:szCs w:val="24"/>
        </w:rPr>
        <w:t xml:space="preserve">important </w:t>
      </w:r>
      <w:r w:rsidRPr="003A68B4">
        <w:rPr>
          <w:rFonts w:ascii="Times New Roman" w:hAnsi="Times New Roman" w:cs="Times New Roman"/>
          <w:sz w:val="24"/>
          <w:szCs w:val="24"/>
        </w:rPr>
        <w:t>for fluid balance</w:t>
      </w:r>
      <w:r w:rsidR="003A68B4" w:rsidRPr="003A68B4">
        <w:rPr>
          <w:rFonts w:ascii="Times New Roman" w:hAnsi="Times New Roman" w:cs="Times New Roman"/>
          <w:sz w:val="24"/>
          <w:szCs w:val="24"/>
        </w:rPr>
        <w:t xml:space="preserve"> (</w:t>
      </w:r>
      <w:r w:rsidR="003A68B4" w:rsidRPr="003A68B4">
        <w:rPr>
          <w:rFonts w:ascii="Times New Roman" w:hAnsi="Times New Roman" w:cs="Times New Roman"/>
          <w:color w:val="222222"/>
          <w:sz w:val="24"/>
          <w:szCs w:val="24"/>
          <w:shd w:val="clear" w:color="auto" w:fill="FFFFFF"/>
        </w:rPr>
        <w:t>Aaron &amp; Sanders, 2013)</w:t>
      </w:r>
      <w:r w:rsidRPr="003A68B4">
        <w:rPr>
          <w:rFonts w:ascii="Times New Roman" w:hAnsi="Times New Roman" w:cs="Times New Roman"/>
          <w:sz w:val="24"/>
          <w:szCs w:val="24"/>
        </w:rPr>
        <w:t xml:space="preserve">. Calcium and potassium are electrolytes found in </w:t>
      </w:r>
      <w:r w:rsidR="008A1CF2">
        <w:rPr>
          <w:rFonts w:ascii="Times New Roman" w:hAnsi="Times New Roman" w:cs="Times New Roman"/>
          <w:sz w:val="24"/>
          <w:szCs w:val="24"/>
        </w:rPr>
        <w:t xml:space="preserve">body fluids, urine and </w:t>
      </w:r>
      <w:r w:rsidRPr="003A68B4">
        <w:rPr>
          <w:rFonts w:ascii="Times New Roman" w:hAnsi="Times New Roman" w:cs="Times New Roman"/>
          <w:sz w:val="24"/>
          <w:szCs w:val="24"/>
        </w:rPr>
        <w:t>blood</w:t>
      </w:r>
      <w:r w:rsidR="008A1CF2">
        <w:rPr>
          <w:rFonts w:ascii="Times New Roman" w:hAnsi="Times New Roman" w:cs="Times New Roman"/>
          <w:sz w:val="24"/>
          <w:szCs w:val="24"/>
        </w:rPr>
        <w:t>. Having the right amounts</w:t>
      </w:r>
      <w:r w:rsidRPr="003A68B4">
        <w:rPr>
          <w:rFonts w:ascii="Times New Roman" w:hAnsi="Times New Roman" w:cs="Times New Roman"/>
          <w:sz w:val="24"/>
          <w:szCs w:val="24"/>
        </w:rPr>
        <w:t xml:space="preserve"> of these </w:t>
      </w:r>
      <w:r w:rsidR="00750A5A" w:rsidRPr="003A68B4">
        <w:rPr>
          <w:rFonts w:ascii="Times New Roman" w:hAnsi="Times New Roman" w:cs="Times New Roman"/>
          <w:sz w:val="24"/>
          <w:szCs w:val="24"/>
        </w:rPr>
        <w:t>electrolytes</w:t>
      </w:r>
      <w:r w:rsidR="008A1CF2">
        <w:rPr>
          <w:rFonts w:ascii="Times New Roman" w:hAnsi="Times New Roman" w:cs="Times New Roman"/>
          <w:sz w:val="24"/>
          <w:szCs w:val="24"/>
        </w:rPr>
        <w:t xml:space="preserve"> enables the body</w:t>
      </w:r>
      <w:r w:rsidRPr="003A68B4">
        <w:rPr>
          <w:rFonts w:ascii="Times New Roman" w:hAnsi="Times New Roman" w:cs="Times New Roman"/>
          <w:sz w:val="24"/>
          <w:szCs w:val="24"/>
        </w:rPr>
        <w:t xml:space="preserve"> blood chemistry and </w:t>
      </w:r>
      <w:r w:rsidR="008A1CF2">
        <w:rPr>
          <w:rFonts w:ascii="Times New Roman" w:hAnsi="Times New Roman" w:cs="Times New Roman"/>
          <w:sz w:val="24"/>
          <w:szCs w:val="24"/>
        </w:rPr>
        <w:t xml:space="preserve">fluid balance stand at normal levels. </w:t>
      </w:r>
    </w:p>
    <w:p w:rsidR="00E36BAC" w:rsidRPr="003A68B4" w:rsidRDefault="00C97F6A" w:rsidP="003A68B4">
      <w:pPr>
        <w:tabs>
          <w:tab w:val="left" w:pos="3120"/>
        </w:tabs>
        <w:spacing w:line="480" w:lineRule="auto"/>
        <w:ind w:firstLine="720"/>
        <w:rPr>
          <w:rFonts w:ascii="Times New Roman" w:hAnsi="Times New Roman" w:cs="Times New Roman"/>
          <w:sz w:val="24"/>
          <w:szCs w:val="24"/>
        </w:rPr>
      </w:pPr>
      <w:r w:rsidRPr="003A68B4">
        <w:rPr>
          <w:rFonts w:ascii="Times New Roman" w:hAnsi="Times New Roman" w:cs="Times New Roman"/>
          <w:sz w:val="24"/>
          <w:szCs w:val="24"/>
        </w:rPr>
        <w:t xml:space="preserve">Calcium and potassium minerals are </w:t>
      </w:r>
      <w:r w:rsidR="00AE47F6" w:rsidRPr="003A68B4">
        <w:rPr>
          <w:rFonts w:ascii="Times New Roman" w:hAnsi="Times New Roman" w:cs="Times New Roman"/>
          <w:sz w:val="24"/>
          <w:szCs w:val="24"/>
        </w:rPr>
        <w:t xml:space="preserve">also </w:t>
      </w:r>
      <w:r w:rsidRPr="003A68B4">
        <w:rPr>
          <w:rFonts w:ascii="Times New Roman" w:hAnsi="Times New Roman" w:cs="Times New Roman"/>
          <w:sz w:val="24"/>
          <w:szCs w:val="24"/>
        </w:rPr>
        <w:t>neede</w:t>
      </w:r>
      <w:r w:rsidR="00A333C0" w:rsidRPr="003A68B4">
        <w:rPr>
          <w:rFonts w:ascii="Times New Roman" w:hAnsi="Times New Roman" w:cs="Times New Roman"/>
          <w:sz w:val="24"/>
          <w:szCs w:val="24"/>
        </w:rPr>
        <w:t>d</w:t>
      </w:r>
      <w:r w:rsidRPr="003A68B4">
        <w:rPr>
          <w:rFonts w:ascii="Times New Roman" w:hAnsi="Times New Roman" w:cs="Times New Roman"/>
          <w:sz w:val="24"/>
          <w:szCs w:val="24"/>
        </w:rPr>
        <w:t xml:space="preserve"> by the body </w:t>
      </w:r>
      <w:r w:rsidR="00A333C0" w:rsidRPr="003A68B4">
        <w:rPr>
          <w:rFonts w:ascii="Times New Roman" w:hAnsi="Times New Roman" w:cs="Times New Roman"/>
          <w:sz w:val="24"/>
          <w:szCs w:val="24"/>
        </w:rPr>
        <w:t xml:space="preserve">to combat colon cancer. This is another scientific rationale for having modified calcium and potassium in the diet. These minerals either </w:t>
      </w:r>
      <w:r w:rsidR="008A1CF2">
        <w:rPr>
          <w:rFonts w:ascii="Times New Roman" w:hAnsi="Times New Roman" w:cs="Times New Roman"/>
          <w:sz w:val="24"/>
          <w:szCs w:val="24"/>
        </w:rPr>
        <w:t>bind to or neutralize</w:t>
      </w:r>
      <w:r w:rsidR="00A333C0" w:rsidRPr="003A68B4">
        <w:rPr>
          <w:rFonts w:ascii="Times New Roman" w:hAnsi="Times New Roman" w:cs="Times New Roman"/>
          <w:sz w:val="24"/>
          <w:szCs w:val="24"/>
        </w:rPr>
        <w:t xml:space="preserve"> potentia</w:t>
      </w:r>
      <w:r w:rsidR="00E14A41">
        <w:rPr>
          <w:rFonts w:ascii="Times New Roman" w:hAnsi="Times New Roman" w:cs="Times New Roman"/>
          <w:sz w:val="24"/>
          <w:szCs w:val="24"/>
        </w:rPr>
        <w:t>l cancer-causing compounds located</w:t>
      </w:r>
      <w:r w:rsidR="00A333C0" w:rsidRPr="003A68B4">
        <w:rPr>
          <w:rFonts w:ascii="Times New Roman" w:hAnsi="Times New Roman" w:cs="Times New Roman"/>
          <w:sz w:val="24"/>
          <w:szCs w:val="24"/>
        </w:rPr>
        <w:t xml:space="preserve"> in the bowel contents.</w:t>
      </w:r>
    </w:p>
    <w:p w:rsidR="00235BB6" w:rsidRPr="003A68B4" w:rsidRDefault="00C97F6A" w:rsidP="003A68B4">
      <w:pPr>
        <w:tabs>
          <w:tab w:val="left" w:pos="3120"/>
        </w:tabs>
        <w:spacing w:line="480" w:lineRule="auto"/>
        <w:ind w:firstLine="720"/>
        <w:rPr>
          <w:rFonts w:ascii="Times New Roman" w:hAnsi="Times New Roman" w:cs="Times New Roman"/>
          <w:sz w:val="24"/>
          <w:szCs w:val="24"/>
        </w:rPr>
      </w:pPr>
      <w:r w:rsidRPr="003A68B4">
        <w:rPr>
          <w:rFonts w:ascii="Times New Roman" w:hAnsi="Times New Roman" w:cs="Times New Roman"/>
          <w:sz w:val="24"/>
          <w:szCs w:val="24"/>
        </w:rPr>
        <w:t xml:space="preserve">Another </w:t>
      </w:r>
      <w:r w:rsidR="00A333C0" w:rsidRPr="003A68B4">
        <w:rPr>
          <w:rFonts w:ascii="Times New Roman" w:hAnsi="Times New Roman" w:cs="Times New Roman"/>
          <w:sz w:val="24"/>
          <w:szCs w:val="24"/>
        </w:rPr>
        <w:t>scientific reason why modified calcium and potassium minerals are essential in the diet is because they are needed to lower the blood pressure.</w:t>
      </w:r>
      <w:r w:rsidR="00E14A41">
        <w:rPr>
          <w:rFonts w:ascii="Times New Roman" w:hAnsi="Times New Roman" w:cs="Times New Roman"/>
          <w:sz w:val="24"/>
          <w:szCs w:val="24"/>
        </w:rPr>
        <w:t xml:space="preserve"> The well-known</w:t>
      </w:r>
      <w:r w:rsidRPr="003A68B4">
        <w:rPr>
          <w:rFonts w:ascii="Times New Roman" w:hAnsi="Times New Roman" w:cs="Times New Roman"/>
          <w:sz w:val="24"/>
          <w:szCs w:val="24"/>
        </w:rPr>
        <w:t xml:space="preserve"> DASH DIET (Dietary Approac</w:t>
      </w:r>
      <w:r w:rsidR="00E14A41">
        <w:rPr>
          <w:rFonts w:ascii="Times New Roman" w:hAnsi="Times New Roman" w:cs="Times New Roman"/>
          <w:sz w:val="24"/>
          <w:szCs w:val="24"/>
        </w:rPr>
        <w:t>hes to Stop Hypertension) proves that through</w:t>
      </w:r>
      <w:r w:rsidRPr="003A68B4">
        <w:rPr>
          <w:rFonts w:ascii="Times New Roman" w:hAnsi="Times New Roman" w:cs="Times New Roman"/>
          <w:sz w:val="24"/>
          <w:szCs w:val="24"/>
        </w:rPr>
        <w:t xml:space="preserve"> adding low-fat dairy foods to a diet high in </w:t>
      </w:r>
      <w:r w:rsidR="00E14A41">
        <w:rPr>
          <w:rFonts w:ascii="Times New Roman" w:hAnsi="Times New Roman" w:cs="Times New Roman"/>
          <w:sz w:val="24"/>
          <w:szCs w:val="24"/>
        </w:rPr>
        <w:t xml:space="preserve">vegetables and fruits </w:t>
      </w:r>
      <w:r w:rsidRPr="003A68B4">
        <w:rPr>
          <w:rFonts w:ascii="Times New Roman" w:hAnsi="Times New Roman" w:cs="Times New Roman"/>
          <w:sz w:val="24"/>
          <w:szCs w:val="24"/>
        </w:rPr>
        <w:t>which are rich in calcium and potassium minerals, blood pressure can be reduced to levels which are curable.</w:t>
      </w:r>
    </w:p>
    <w:p w:rsidR="00AF0610" w:rsidRPr="003A68B4" w:rsidRDefault="003A68B4" w:rsidP="003A68B4">
      <w:pPr>
        <w:tabs>
          <w:tab w:val="left" w:pos="3120"/>
        </w:tabs>
        <w:spacing w:line="480" w:lineRule="auto"/>
        <w:ind w:firstLine="720"/>
        <w:rPr>
          <w:rFonts w:ascii="Times New Roman" w:hAnsi="Times New Roman" w:cs="Times New Roman"/>
          <w:sz w:val="24"/>
          <w:szCs w:val="24"/>
        </w:rPr>
      </w:pPr>
      <w:r w:rsidRPr="003A68B4">
        <w:rPr>
          <w:rFonts w:ascii="Times New Roman" w:hAnsi="Times New Roman" w:cs="Times New Roman"/>
          <w:sz w:val="24"/>
          <w:szCs w:val="24"/>
        </w:rPr>
        <w:t xml:space="preserve">According to </w:t>
      </w:r>
      <w:r w:rsidRPr="003A68B4">
        <w:rPr>
          <w:rFonts w:ascii="Times New Roman" w:hAnsi="Times New Roman" w:cs="Times New Roman"/>
          <w:color w:val="222222"/>
          <w:sz w:val="24"/>
          <w:szCs w:val="24"/>
          <w:shd w:val="clear" w:color="auto" w:fill="FFFFFF"/>
        </w:rPr>
        <w:t>Aaron &amp; Sanders (2013), m</w:t>
      </w:r>
      <w:r w:rsidR="008B1B8C" w:rsidRPr="003A68B4">
        <w:rPr>
          <w:rFonts w:ascii="Times New Roman" w:hAnsi="Times New Roman" w:cs="Times New Roman"/>
          <w:sz w:val="24"/>
          <w:szCs w:val="24"/>
        </w:rPr>
        <w:t xml:space="preserve">odified calcium and potassium minerals are </w:t>
      </w:r>
      <w:r w:rsidR="00C97F6A" w:rsidRPr="003A68B4">
        <w:rPr>
          <w:rFonts w:ascii="Times New Roman" w:hAnsi="Times New Roman" w:cs="Times New Roman"/>
          <w:sz w:val="24"/>
          <w:szCs w:val="24"/>
        </w:rPr>
        <w:t xml:space="preserve">also </w:t>
      </w:r>
      <w:r w:rsidR="008B1B8C" w:rsidRPr="003A68B4">
        <w:rPr>
          <w:rFonts w:ascii="Times New Roman" w:hAnsi="Times New Roman" w:cs="Times New Roman"/>
          <w:sz w:val="24"/>
          <w:szCs w:val="24"/>
        </w:rPr>
        <w:t xml:space="preserve">needed in our diet to help blood clot properly. </w:t>
      </w:r>
      <w:r w:rsidR="00E14A41">
        <w:rPr>
          <w:rFonts w:ascii="Times New Roman" w:hAnsi="Times New Roman" w:cs="Times New Roman"/>
          <w:sz w:val="24"/>
          <w:szCs w:val="24"/>
        </w:rPr>
        <w:t>The body introduces</w:t>
      </w:r>
      <w:r w:rsidR="00C97F6A" w:rsidRPr="003A68B4">
        <w:rPr>
          <w:rFonts w:ascii="Times New Roman" w:hAnsi="Times New Roman" w:cs="Times New Roman"/>
          <w:sz w:val="24"/>
          <w:szCs w:val="24"/>
        </w:rPr>
        <w:t xml:space="preserve"> complex </w:t>
      </w:r>
      <w:r w:rsidR="00E14A41">
        <w:rPr>
          <w:rFonts w:ascii="Times New Roman" w:hAnsi="Times New Roman" w:cs="Times New Roman"/>
          <w:sz w:val="24"/>
          <w:szCs w:val="24"/>
        </w:rPr>
        <w:t xml:space="preserve">calcium, platelets </w:t>
      </w:r>
      <w:r w:rsidR="00C97F6A" w:rsidRPr="003A68B4">
        <w:rPr>
          <w:rFonts w:ascii="Times New Roman" w:hAnsi="Times New Roman" w:cs="Times New Roman"/>
          <w:sz w:val="24"/>
          <w:szCs w:val="24"/>
        </w:rPr>
        <w:t xml:space="preserve">and potassium minerals, enzymes and structural proteins to form clots whenever one has a cut. </w:t>
      </w:r>
      <w:r w:rsidR="00C97F6A" w:rsidRPr="003A68B4">
        <w:rPr>
          <w:rFonts w:ascii="Times New Roman" w:hAnsi="Times New Roman" w:cs="Times New Roman"/>
          <w:sz w:val="24"/>
          <w:szCs w:val="24"/>
        </w:rPr>
        <w:lastRenderedPageBreak/>
        <w:t xml:space="preserve">The </w:t>
      </w:r>
      <w:r w:rsidR="00E14A41">
        <w:rPr>
          <w:rFonts w:ascii="Times New Roman" w:hAnsi="Times New Roman" w:cs="Times New Roman"/>
          <w:sz w:val="24"/>
          <w:szCs w:val="24"/>
        </w:rPr>
        <w:t>platelets then combine with fibrinogen to come up with</w:t>
      </w:r>
      <w:r w:rsidR="00C97F6A" w:rsidRPr="003A68B4">
        <w:rPr>
          <w:rFonts w:ascii="Times New Roman" w:hAnsi="Times New Roman" w:cs="Times New Roman"/>
          <w:sz w:val="24"/>
          <w:szCs w:val="24"/>
        </w:rPr>
        <w:t xml:space="preserve"> fibrin </w:t>
      </w:r>
      <w:r w:rsidR="00E14A41">
        <w:rPr>
          <w:rFonts w:ascii="Times New Roman" w:hAnsi="Times New Roman" w:cs="Times New Roman"/>
          <w:sz w:val="24"/>
          <w:szCs w:val="24"/>
        </w:rPr>
        <w:t xml:space="preserve">that </w:t>
      </w:r>
      <w:proofErr w:type="gramStart"/>
      <w:r w:rsidR="00C97F6A" w:rsidRPr="003A68B4">
        <w:rPr>
          <w:rFonts w:ascii="Times New Roman" w:hAnsi="Times New Roman" w:cs="Times New Roman"/>
          <w:sz w:val="24"/>
          <w:szCs w:val="24"/>
        </w:rPr>
        <w:t>consists</w:t>
      </w:r>
      <w:proofErr w:type="gramEnd"/>
      <w:r w:rsidR="00C97F6A" w:rsidRPr="003A68B4">
        <w:rPr>
          <w:rFonts w:ascii="Times New Roman" w:hAnsi="Times New Roman" w:cs="Times New Roman"/>
          <w:sz w:val="24"/>
          <w:szCs w:val="24"/>
        </w:rPr>
        <w:t xml:space="preserve"> tiny threads. </w:t>
      </w:r>
      <w:r w:rsidR="00AE47F6" w:rsidRPr="003A68B4">
        <w:rPr>
          <w:rFonts w:ascii="Times New Roman" w:hAnsi="Times New Roman" w:cs="Times New Roman"/>
          <w:sz w:val="24"/>
          <w:szCs w:val="24"/>
        </w:rPr>
        <w:t>In turn, t</w:t>
      </w:r>
      <w:r w:rsidR="00C97F6A" w:rsidRPr="003A68B4">
        <w:rPr>
          <w:rFonts w:ascii="Times New Roman" w:hAnsi="Times New Roman" w:cs="Times New Roman"/>
          <w:sz w:val="24"/>
          <w:szCs w:val="24"/>
        </w:rPr>
        <w:t xml:space="preserve">he </w:t>
      </w:r>
      <w:r w:rsidR="00750A5A" w:rsidRPr="003A68B4">
        <w:rPr>
          <w:rFonts w:ascii="Times New Roman" w:hAnsi="Times New Roman" w:cs="Times New Roman"/>
          <w:sz w:val="24"/>
          <w:szCs w:val="24"/>
        </w:rPr>
        <w:t>fibrins harden</w:t>
      </w:r>
      <w:r w:rsidR="00C97F6A" w:rsidRPr="003A68B4">
        <w:rPr>
          <w:rFonts w:ascii="Times New Roman" w:hAnsi="Times New Roman" w:cs="Times New Roman"/>
          <w:sz w:val="24"/>
          <w:szCs w:val="24"/>
        </w:rPr>
        <w:t xml:space="preserve"> qu</w:t>
      </w:r>
      <w:r w:rsidR="00E14A41">
        <w:rPr>
          <w:rFonts w:ascii="Times New Roman" w:hAnsi="Times New Roman" w:cs="Times New Roman"/>
          <w:sz w:val="24"/>
          <w:szCs w:val="24"/>
        </w:rPr>
        <w:t>ickly to introduce a scab on</w:t>
      </w:r>
      <w:r w:rsidR="00C97F6A" w:rsidRPr="003A68B4">
        <w:rPr>
          <w:rFonts w:ascii="Times New Roman" w:hAnsi="Times New Roman" w:cs="Times New Roman"/>
          <w:sz w:val="24"/>
          <w:szCs w:val="24"/>
        </w:rPr>
        <w:t xml:space="preserve"> the wound. </w:t>
      </w:r>
    </w:p>
    <w:p w:rsidR="008B1B8C" w:rsidRPr="003A68B4" w:rsidRDefault="00C97F6A" w:rsidP="003A68B4">
      <w:pPr>
        <w:tabs>
          <w:tab w:val="left" w:pos="3120"/>
        </w:tabs>
        <w:spacing w:line="480" w:lineRule="auto"/>
        <w:jc w:val="center"/>
        <w:rPr>
          <w:rFonts w:ascii="Times New Roman" w:hAnsi="Times New Roman" w:cs="Times New Roman"/>
          <w:b/>
          <w:sz w:val="24"/>
          <w:szCs w:val="24"/>
        </w:rPr>
      </w:pPr>
      <w:r w:rsidRPr="003A68B4">
        <w:rPr>
          <w:rFonts w:ascii="Times New Roman" w:hAnsi="Times New Roman" w:cs="Times New Roman"/>
          <w:b/>
          <w:sz w:val="24"/>
          <w:szCs w:val="24"/>
        </w:rPr>
        <w:t>Foods Required and Appropriate Restrictions to Meet Nutritional Needs</w:t>
      </w:r>
    </w:p>
    <w:p w:rsidR="00622510" w:rsidRPr="003A68B4" w:rsidRDefault="00C97F6A" w:rsidP="003A68B4">
      <w:pPr>
        <w:tabs>
          <w:tab w:val="left" w:pos="3120"/>
        </w:tabs>
        <w:spacing w:line="480" w:lineRule="auto"/>
        <w:ind w:firstLine="720"/>
        <w:rPr>
          <w:rFonts w:ascii="Times New Roman" w:hAnsi="Times New Roman" w:cs="Times New Roman"/>
          <w:sz w:val="24"/>
          <w:szCs w:val="24"/>
        </w:rPr>
      </w:pPr>
      <w:r w:rsidRPr="003A68B4">
        <w:rPr>
          <w:rFonts w:ascii="Times New Roman" w:hAnsi="Times New Roman" w:cs="Times New Roman"/>
          <w:sz w:val="24"/>
          <w:szCs w:val="24"/>
        </w:rPr>
        <w:t>Modified calcium and potassium minerals are essential in the body and found in various foods. Calcium can be obtained from seeds, cheese, yoghurt, beans and lentils, almond nuts, leafy greens,</w:t>
      </w:r>
      <w:r w:rsidR="00343D9D" w:rsidRPr="003A68B4">
        <w:rPr>
          <w:rFonts w:ascii="Times New Roman" w:hAnsi="Times New Roman" w:cs="Times New Roman"/>
          <w:sz w:val="24"/>
          <w:szCs w:val="24"/>
        </w:rPr>
        <w:t xml:space="preserve"> </w:t>
      </w:r>
      <w:r w:rsidRPr="003A68B4">
        <w:rPr>
          <w:rFonts w:ascii="Times New Roman" w:hAnsi="Times New Roman" w:cs="Times New Roman"/>
          <w:sz w:val="24"/>
          <w:szCs w:val="24"/>
        </w:rPr>
        <w:t>fortif</w:t>
      </w:r>
      <w:r w:rsidR="00343D9D" w:rsidRPr="003A68B4">
        <w:rPr>
          <w:rFonts w:ascii="Times New Roman" w:hAnsi="Times New Roman" w:cs="Times New Roman"/>
          <w:sz w:val="24"/>
          <w:szCs w:val="24"/>
        </w:rPr>
        <w:t xml:space="preserve">ied foods and fortified drinks. Foods rich in </w:t>
      </w:r>
      <w:r w:rsidRPr="003A68B4">
        <w:rPr>
          <w:rFonts w:ascii="Times New Roman" w:hAnsi="Times New Roman" w:cs="Times New Roman"/>
          <w:sz w:val="24"/>
          <w:szCs w:val="24"/>
        </w:rPr>
        <w:t>Potassium, on the other hand</w:t>
      </w:r>
      <w:r w:rsidR="00343D9D" w:rsidRPr="003A68B4">
        <w:rPr>
          <w:rFonts w:ascii="Times New Roman" w:hAnsi="Times New Roman" w:cs="Times New Roman"/>
          <w:sz w:val="24"/>
          <w:szCs w:val="24"/>
        </w:rPr>
        <w:t>, are fruits, cooked spinach, sweet potatoes, mushrooms, peas and cucumbers.</w:t>
      </w:r>
    </w:p>
    <w:p w:rsidR="00416C85" w:rsidRDefault="00C97F6A" w:rsidP="003A68B4">
      <w:pPr>
        <w:tabs>
          <w:tab w:val="left" w:pos="3120"/>
        </w:tabs>
        <w:spacing w:line="480" w:lineRule="auto"/>
        <w:ind w:firstLine="720"/>
        <w:rPr>
          <w:rFonts w:ascii="Times New Roman" w:hAnsi="Times New Roman" w:cs="Times New Roman"/>
          <w:sz w:val="24"/>
          <w:szCs w:val="24"/>
        </w:rPr>
      </w:pPr>
      <w:r w:rsidRPr="003A68B4">
        <w:rPr>
          <w:rFonts w:ascii="Times New Roman" w:hAnsi="Times New Roman" w:cs="Times New Roman"/>
          <w:sz w:val="24"/>
          <w:szCs w:val="24"/>
        </w:rPr>
        <w:t>If one does not have enough calcium in the body then</w:t>
      </w:r>
      <w:bookmarkStart w:id="0" w:name="_GoBack"/>
      <w:bookmarkEnd w:id="0"/>
      <w:r w:rsidRPr="003A68B4">
        <w:rPr>
          <w:rFonts w:ascii="Times New Roman" w:hAnsi="Times New Roman" w:cs="Times New Roman"/>
          <w:sz w:val="24"/>
          <w:szCs w:val="24"/>
        </w:rPr>
        <w:t xml:space="preserve"> bones and t</w:t>
      </w:r>
      <w:r w:rsidR="00AE47F6" w:rsidRPr="003A68B4">
        <w:rPr>
          <w:rFonts w:ascii="Times New Roman" w:hAnsi="Times New Roman" w:cs="Times New Roman"/>
          <w:sz w:val="24"/>
          <w:szCs w:val="24"/>
        </w:rPr>
        <w:t>eeth begin to slowly weaken</w:t>
      </w:r>
      <w:r w:rsidRPr="003A68B4">
        <w:rPr>
          <w:rFonts w:ascii="Times New Roman" w:hAnsi="Times New Roman" w:cs="Times New Roman"/>
          <w:sz w:val="24"/>
          <w:szCs w:val="24"/>
        </w:rPr>
        <w:t xml:space="preserve"> because the body is using its calcium stores to perform other functions. While for potassium deficiency, (hypokalemia) it causes kidney diseases, excess sweating, diarrhea and vomiting. On the other hand</w:t>
      </w:r>
      <w:r w:rsidR="00AE47F6" w:rsidRPr="003A68B4">
        <w:rPr>
          <w:rFonts w:ascii="Times New Roman" w:hAnsi="Times New Roman" w:cs="Times New Roman"/>
          <w:sz w:val="24"/>
          <w:szCs w:val="24"/>
        </w:rPr>
        <w:t>,</w:t>
      </w:r>
      <w:r w:rsidRPr="003A68B4">
        <w:rPr>
          <w:rFonts w:ascii="Times New Roman" w:hAnsi="Times New Roman" w:cs="Times New Roman"/>
          <w:sz w:val="24"/>
          <w:szCs w:val="24"/>
        </w:rPr>
        <w:t xml:space="preserve"> if potassium is not </w:t>
      </w:r>
      <w:r w:rsidR="00AE47F6" w:rsidRPr="003A68B4">
        <w:rPr>
          <w:rFonts w:ascii="Times New Roman" w:hAnsi="Times New Roman" w:cs="Times New Roman"/>
          <w:sz w:val="24"/>
          <w:szCs w:val="24"/>
        </w:rPr>
        <w:t>monitored carefully it can lead to</w:t>
      </w:r>
      <w:r w:rsidRPr="003A68B4">
        <w:rPr>
          <w:rFonts w:ascii="Times New Roman" w:hAnsi="Times New Roman" w:cs="Times New Roman"/>
          <w:sz w:val="24"/>
          <w:szCs w:val="24"/>
        </w:rPr>
        <w:t xml:space="preserve"> hyperkalemia</w:t>
      </w:r>
      <w:r w:rsidR="003A68B4" w:rsidRPr="003A68B4">
        <w:rPr>
          <w:rFonts w:ascii="Times New Roman" w:hAnsi="Times New Roman" w:cs="Times New Roman"/>
          <w:sz w:val="24"/>
          <w:szCs w:val="24"/>
        </w:rPr>
        <w:t xml:space="preserve"> (</w:t>
      </w:r>
      <w:r w:rsidR="003A68B4" w:rsidRPr="003A68B4">
        <w:rPr>
          <w:rFonts w:ascii="Times New Roman" w:hAnsi="Times New Roman" w:cs="Times New Roman"/>
          <w:color w:val="222222"/>
          <w:sz w:val="24"/>
          <w:szCs w:val="24"/>
          <w:shd w:val="clear" w:color="auto" w:fill="FFFFFF"/>
        </w:rPr>
        <w:t>Fieldhouse, 2013)</w:t>
      </w:r>
      <w:r w:rsidRPr="003A68B4">
        <w:rPr>
          <w:rFonts w:ascii="Times New Roman" w:hAnsi="Times New Roman" w:cs="Times New Roman"/>
          <w:sz w:val="24"/>
          <w:szCs w:val="24"/>
        </w:rPr>
        <w:t xml:space="preserve">. </w:t>
      </w:r>
      <w:r w:rsidR="00083047" w:rsidRPr="003A68B4">
        <w:rPr>
          <w:rFonts w:ascii="Times New Roman" w:hAnsi="Times New Roman" w:cs="Times New Roman"/>
          <w:sz w:val="24"/>
          <w:szCs w:val="24"/>
        </w:rPr>
        <w:t>Symptoms of potassium excess are</w:t>
      </w:r>
      <w:r w:rsidRPr="003A68B4">
        <w:rPr>
          <w:rFonts w:ascii="Times New Roman" w:hAnsi="Times New Roman" w:cs="Times New Roman"/>
          <w:sz w:val="24"/>
          <w:szCs w:val="24"/>
        </w:rPr>
        <w:t xml:space="preserve"> abnormal heartbeat where it can lead to death.</w:t>
      </w:r>
      <w:r w:rsidR="00083047" w:rsidRPr="003A68B4">
        <w:rPr>
          <w:rFonts w:ascii="Times New Roman" w:hAnsi="Times New Roman" w:cs="Times New Roman"/>
          <w:sz w:val="24"/>
          <w:szCs w:val="24"/>
        </w:rPr>
        <w:t xml:space="preserve"> </w:t>
      </w:r>
      <w:r w:rsidRPr="003A68B4">
        <w:rPr>
          <w:rFonts w:ascii="Times New Roman" w:hAnsi="Times New Roman" w:cs="Times New Roman"/>
          <w:sz w:val="24"/>
          <w:szCs w:val="24"/>
        </w:rPr>
        <w:t>Generally</w:t>
      </w:r>
      <w:r w:rsidR="00AE47F6" w:rsidRPr="003A68B4">
        <w:rPr>
          <w:rFonts w:ascii="Times New Roman" w:hAnsi="Times New Roman" w:cs="Times New Roman"/>
          <w:sz w:val="24"/>
          <w:szCs w:val="24"/>
        </w:rPr>
        <w:t>,</w:t>
      </w:r>
      <w:r w:rsidRPr="003A68B4">
        <w:rPr>
          <w:rFonts w:ascii="Times New Roman" w:hAnsi="Times New Roman" w:cs="Times New Roman"/>
          <w:sz w:val="24"/>
          <w:szCs w:val="24"/>
        </w:rPr>
        <w:t xml:space="preserve"> modified calcium and potassium minerals are essential in the diet to prevent heart complications and other body disorders.</w:t>
      </w:r>
    </w:p>
    <w:p w:rsidR="00861C6D" w:rsidRPr="003A68B4" w:rsidRDefault="00861C6D" w:rsidP="00861C6D">
      <w:pPr>
        <w:tabs>
          <w:tab w:val="left" w:pos="3120"/>
        </w:tabs>
        <w:spacing w:line="480" w:lineRule="auto"/>
        <w:ind w:firstLine="576"/>
        <w:rPr>
          <w:rFonts w:ascii="Times New Roman" w:hAnsi="Times New Roman" w:cs="Times New Roman"/>
          <w:sz w:val="24"/>
          <w:szCs w:val="24"/>
        </w:rPr>
      </w:pPr>
      <w:r w:rsidRPr="003A68B4">
        <w:rPr>
          <w:rFonts w:ascii="Times New Roman" w:hAnsi="Times New Roman" w:cs="Times New Roman"/>
          <w:sz w:val="24"/>
          <w:szCs w:val="24"/>
        </w:rPr>
        <w:t>The recommended dietary allowance per day for children, aged between 4 and 8 years, is 1000mg to a tolerable upper intake of 2500mg (</w:t>
      </w:r>
      <w:proofErr w:type="spellStart"/>
      <w:r w:rsidRPr="003A68B4">
        <w:rPr>
          <w:rFonts w:ascii="Times New Roman" w:hAnsi="Times New Roman" w:cs="Times New Roman"/>
          <w:color w:val="222222"/>
          <w:sz w:val="24"/>
          <w:szCs w:val="24"/>
          <w:shd w:val="clear" w:color="auto" w:fill="FFFFFF"/>
        </w:rPr>
        <w:t>Danezis</w:t>
      </w:r>
      <w:proofErr w:type="spellEnd"/>
      <w:r w:rsidRPr="003A68B4">
        <w:rPr>
          <w:rFonts w:ascii="Times New Roman" w:hAnsi="Times New Roman" w:cs="Times New Roman"/>
          <w:color w:val="222222"/>
          <w:sz w:val="24"/>
          <w:szCs w:val="24"/>
          <w:shd w:val="clear" w:color="auto" w:fill="FFFFFF"/>
        </w:rPr>
        <w:t xml:space="preserve"> et al., 2016)</w:t>
      </w:r>
      <w:r w:rsidRPr="003A68B4">
        <w:rPr>
          <w:rFonts w:ascii="Times New Roman" w:hAnsi="Times New Roman" w:cs="Times New Roman"/>
          <w:sz w:val="24"/>
          <w:szCs w:val="24"/>
        </w:rPr>
        <w:t>. However, for children aged between 9 and 18 years is 1300mg to a tolerable upper intake of 3000mg. Similar to children of 4 and 8 years, adults aged between 19 and 50 years 1000mg to 2500mg per day. In addition, adults aged between 51 and 70 years, should take 1200 mg to 2000mg per day. Unlike calcium, the adequate intake recommendation for potassium is 4700 mgs per day for adults.</w:t>
      </w:r>
    </w:p>
    <w:p w:rsidR="00416C85" w:rsidRPr="003A68B4" w:rsidRDefault="00C97F6A" w:rsidP="003A68B4">
      <w:pPr>
        <w:tabs>
          <w:tab w:val="left" w:pos="3120"/>
        </w:tabs>
        <w:spacing w:line="480" w:lineRule="auto"/>
        <w:jc w:val="center"/>
        <w:rPr>
          <w:rFonts w:ascii="Times New Roman" w:hAnsi="Times New Roman" w:cs="Times New Roman"/>
          <w:b/>
          <w:sz w:val="24"/>
          <w:szCs w:val="24"/>
        </w:rPr>
      </w:pPr>
      <w:r w:rsidRPr="003A68B4">
        <w:rPr>
          <w:rFonts w:ascii="Times New Roman" w:hAnsi="Times New Roman" w:cs="Times New Roman"/>
          <w:b/>
          <w:sz w:val="24"/>
          <w:szCs w:val="24"/>
        </w:rPr>
        <w:t>Nutrition Teaching On a Patient with Cultural Differences</w:t>
      </w:r>
    </w:p>
    <w:p w:rsidR="00416C85" w:rsidRPr="003A68B4" w:rsidRDefault="00C97F6A" w:rsidP="003A68B4">
      <w:pPr>
        <w:tabs>
          <w:tab w:val="left" w:pos="3120"/>
        </w:tabs>
        <w:spacing w:line="480" w:lineRule="auto"/>
        <w:ind w:firstLine="720"/>
        <w:rPr>
          <w:rFonts w:ascii="Times New Roman" w:hAnsi="Times New Roman" w:cs="Times New Roman"/>
          <w:sz w:val="24"/>
          <w:szCs w:val="24"/>
        </w:rPr>
      </w:pPr>
      <w:r w:rsidRPr="003A68B4">
        <w:rPr>
          <w:rFonts w:ascii="Times New Roman" w:hAnsi="Times New Roman" w:cs="Times New Roman"/>
          <w:sz w:val="24"/>
          <w:szCs w:val="24"/>
        </w:rPr>
        <w:lastRenderedPageBreak/>
        <w:t>People have different cultural differences on various foods they ought to eat</w:t>
      </w:r>
      <w:r w:rsidR="00083047" w:rsidRPr="003A68B4">
        <w:rPr>
          <w:rFonts w:ascii="Times New Roman" w:hAnsi="Times New Roman" w:cs="Times New Roman"/>
          <w:sz w:val="24"/>
          <w:szCs w:val="24"/>
        </w:rPr>
        <w:t xml:space="preserve"> and thus this becomes a problem in convincing different people of the importance of modified calcium and potassium. First, it is crucial to</w:t>
      </w:r>
      <w:r w:rsidRPr="003A68B4">
        <w:rPr>
          <w:rFonts w:ascii="Times New Roman" w:hAnsi="Times New Roman" w:cs="Times New Roman"/>
          <w:sz w:val="24"/>
          <w:szCs w:val="24"/>
        </w:rPr>
        <w:t xml:space="preserve"> explain each function of the minerals found in the foods that they are not ta</w:t>
      </w:r>
      <w:r w:rsidR="00083047" w:rsidRPr="003A68B4">
        <w:rPr>
          <w:rFonts w:ascii="Times New Roman" w:hAnsi="Times New Roman" w:cs="Times New Roman"/>
          <w:sz w:val="24"/>
          <w:szCs w:val="24"/>
        </w:rPr>
        <w:t>king</w:t>
      </w:r>
      <w:r w:rsidR="003A68B4" w:rsidRPr="003A68B4">
        <w:rPr>
          <w:rFonts w:ascii="Times New Roman" w:hAnsi="Times New Roman" w:cs="Times New Roman"/>
          <w:sz w:val="24"/>
          <w:szCs w:val="24"/>
        </w:rPr>
        <w:t xml:space="preserve"> (</w:t>
      </w:r>
      <w:r w:rsidR="003A68B4" w:rsidRPr="003A68B4">
        <w:rPr>
          <w:rFonts w:ascii="Times New Roman" w:hAnsi="Times New Roman" w:cs="Times New Roman"/>
          <w:color w:val="222222"/>
          <w:sz w:val="24"/>
          <w:szCs w:val="24"/>
          <w:shd w:val="clear" w:color="auto" w:fill="FFFFFF"/>
        </w:rPr>
        <w:t>Aaron &amp; Sanders, 2013)</w:t>
      </w:r>
      <w:r w:rsidR="00083047" w:rsidRPr="003A68B4">
        <w:rPr>
          <w:rFonts w:ascii="Times New Roman" w:hAnsi="Times New Roman" w:cs="Times New Roman"/>
          <w:sz w:val="24"/>
          <w:szCs w:val="24"/>
        </w:rPr>
        <w:t>. For example, if an individual</w:t>
      </w:r>
      <w:r w:rsidRPr="003A68B4">
        <w:rPr>
          <w:rFonts w:ascii="Times New Roman" w:hAnsi="Times New Roman" w:cs="Times New Roman"/>
          <w:sz w:val="24"/>
          <w:szCs w:val="24"/>
        </w:rPr>
        <w:t xml:space="preserve"> does not take milk due to their cultural practices, the best thing is to explain that it has modified calcium and potassium minerals. Second</w:t>
      </w:r>
      <w:r w:rsidR="00083047" w:rsidRPr="003A68B4">
        <w:rPr>
          <w:rFonts w:ascii="Times New Roman" w:hAnsi="Times New Roman" w:cs="Times New Roman"/>
          <w:sz w:val="24"/>
          <w:szCs w:val="24"/>
        </w:rPr>
        <w:t xml:space="preserve">ly, making them familiarize with the benefits gotten from taking foods rich in modified calcium and potassium such as </w:t>
      </w:r>
      <w:r w:rsidRPr="003A68B4">
        <w:rPr>
          <w:rFonts w:ascii="Times New Roman" w:hAnsi="Times New Roman" w:cs="Times New Roman"/>
          <w:sz w:val="24"/>
          <w:szCs w:val="24"/>
        </w:rPr>
        <w:t>formation of strong and bones and teeth</w:t>
      </w:r>
      <w:r w:rsidR="00083047" w:rsidRPr="003A68B4">
        <w:rPr>
          <w:rFonts w:ascii="Times New Roman" w:hAnsi="Times New Roman" w:cs="Times New Roman"/>
          <w:sz w:val="24"/>
          <w:szCs w:val="24"/>
        </w:rPr>
        <w:t xml:space="preserve"> and for normal heartbeat also counts</w:t>
      </w:r>
      <w:r w:rsidRPr="003A68B4">
        <w:rPr>
          <w:rFonts w:ascii="Times New Roman" w:hAnsi="Times New Roman" w:cs="Times New Roman"/>
          <w:sz w:val="24"/>
          <w:szCs w:val="24"/>
        </w:rPr>
        <w:t xml:space="preserve">. </w:t>
      </w:r>
    </w:p>
    <w:p w:rsidR="00416C85" w:rsidRPr="003A68B4" w:rsidRDefault="00C97F6A" w:rsidP="003A68B4">
      <w:pPr>
        <w:tabs>
          <w:tab w:val="left" w:pos="3120"/>
        </w:tabs>
        <w:spacing w:line="480" w:lineRule="auto"/>
        <w:ind w:firstLine="720"/>
        <w:rPr>
          <w:rFonts w:ascii="Times New Roman" w:hAnsi="Times New Roman" w:cs="Times New Roman"/>
          <w:sz w:val="24"/>
          <w:szCs w:val="24"/>
        </w:rPr>
      </w:pPr>
      <w:r w:rsidRPr="003A68B4">
        <w:rPr>
          <w:rFonts w:ascii="Times New Roman" w:hAnsi="Times New Roman" w:cs="Times New Roman"/>
          <w:sz w:val="24"/>
          <w:szCs w:val="24"/>
        </w:rPr>
        <w:t>Generally, the kind of teaching to be given to people with cultural d</w:t>
      </w:r>
      <w:r w:rsidR="00750A5A" w:rsidRPr="003A68B4">
        <w:rPr>
          <w:rFonts w:ascii="Times New Roman" w:hAnsi="Times New Roman" w:cs="Times New Roman"/>
          <w:sz w:val="24"/>
          <w:szCs w:val="24"/>
        </w:rPr>
        <w:t>ifferences is to clarify the role</w:t>
      </w:r>
      <w:r w:rsidRPr="003A68B4">
        <w:rPr>
          <w:rFonts w:ascii="Times New Roman" w:hAnsi="Times New Roman" w:cs="Times New Roman"/>
          <w:sz w:val="24"/>
          <w:szCs w:val="24"/>
        </w:rPr>
        <w:t xml:space="preserve"> of these essential minerals in the body</w:t>
      </w:r>
      <w:r w:rsidR="003A68B4" w:rsidRPr="003A68B4">
        <w:rPr>
          <w:rFonts w:ascii="Times New Roman" w:hAnsi="Times New Roman" w:cs="Times New Roman"/>
          <w:sz w:val="24"/>
          <w:szCs w:val="24"/>
        </w:rPr>
        <w:t xml:space="preserve"> (</w:t>
      </w:r>
      <w:r w:rsidR="003A68B4" w:rsidRPr="003A68B4">
        <w:rPr>
          <w:rFonts w:ascii="Times New Roman" w:hAnsi="Times New Roman" w:cs="Times New Roman"/>
          <w:color w:val="222222"/>
          <w:sz w:val="24"/>
          <w:szCs w:val="24"/>
          <w:shd w:val="clear" w:color="auto" w:fill="FFFFFF"/>
        </w:rPr>
        <w:t>Fieldhouse, 2013)</w:t>
      </w:r>
      <w:r w:rsidR="003A68B4" w:rsidRPr="003A68B4">
        <w:rPr>
          <w:rFonts w:ascii="Times New Roman" w:hAnsi="Times New Roman" w:cs="Times New Roman"/>
          <w:sz w:val="24"/>
          <w:szCs w:val="24"/>
        </w:rPr>
        <w:t xml:space="preserve">. </w:t>
      </w:r>
      <w:r w:rsidR="00083047" w:rsidRPr="003A68B4">
        <w:rPr>
          <w:rFonts w:ascii="Times New Roman" w:hAnsi="Times New Roman" w:cs="Times New Roman"/>
          <w:sz w:val="24"/>
          <w:szCs w:val="24"/>
        </w:rPr>
        <w:t xml:space="preserve">In </w:t>
      </w:r>
      <w:r w:rsidR="00750A5A" w:rsidRPr="003A68B4">
        <w:rPr>
          <w:rFonts w:ascii="Times New Roman" w:hAnsi="Times New Roman" w:cs="Times New Roman"/>
          <w:sz w:val="24"/>
          <w:szCs w:val="24"/>
        </w:rPr>
        <w:t>addition, it helps</w:t>
      </w:r>
      <w:r w:rsidR="00083047" w:rsidRPr="003A68B4">
        <w:rPr>
          <w:rFonts w:ascii="Times New Roman" w:hAnsi="Times New Roman" w:cs="Times New Roman"/>
          <w:sz w:val="24"/>
          <w:szCs w:val="24"/>
        </w:rPr>
        <w:t xml:space="preserve"> to make them aware of the </w:t>
      </w:r>
      <w:r w:rsidRPr="003A68B4">
        <w:rPr>
          <w:rFonts w:ascii="Times New Roman" w:hAnsi="Times New Roman" w:cs="Times New Roman"/>
          <w:sz w:val="24"/>
          <w:szCs w:val="24"/>
        </w:rPr>
        <w:t xml:space="preserve">symptoms and severe illness caused by lack of </w:t>
      </w:r>
      <w:r w:rsidR="00750A5A" w:rsidRPr="003A68B4">
        <w:rPr>
          <w:rFonts w:ascii="Times New Roman" w:hAnsi="Times New Roman" w:cs="Times New Roman"/>
          <w:sz w:val="24"/>
          <w:szCs w:val="24"/>
        </w:rPr>
        <w:t>modified calcium</w:t>
      </w:r>
      <w:r w:rsidRPr="003A68B4">
        <w:rPr>
          <w:rFonts w:ascii="Times New Roman" w:hAnsi="Times New Roman" w:cs="Times New Roman"/>
          <w:sz w:val="24"/>
          <w:szCs w:val="24"/>
        </w:rPr>
        <w:t xml:space="preserve"> and potassium minerals</w:t>
      </w:r>
      <w:r w:rsidR="00AE47F6" w:rsidRPr="003A68B4">
        <w:rPr>
          <w:rFonts w:ascii="Times New Roman" w:hAnsi="Times New Roman" w:cs="Times New Roman"/>
          <w:sz w:val="24"/>
          <w:szCs w:val="24"/>
        </w:rPr>
        <w:t xml:space="preserve"> in their diets</w:t>
      </w:r>
      <w:r w:rsidRPr="003A68B4">
        <w:rPr>
          <w:rFonts w:ascii="Times New Roman" w:hAnsi="Times New Roman" w:cs="Times New Roman"/>
          <w:sz w:val="24"/>
          <w:szCs w:val="24"/>
        </w:rPr>
        <w:t>.</w:t>
      </w:r>
    </w:p>
    <w:p w:rsidR="003A68B4" w:rsidRPr="003A68B4" w:rsidRDefault="003A68B4" w:rsidP="003A68B4">
      <w:pPr>
        <w:spacing w:line="480" w:lineRule="auto"/>
        <w:rPr>
          <w:rFonts w:ascii="Times New Roman" w:hAnsi="Times New Roman" w:cs="Times New Roman"/>
          <w:sz w:val="24"/>
          <w:szCs w:val="24"/>
        </w:rPr>
      </w:pPr>
      <w:r w:rsidRPr="003A68B4">
        <w:rPr>
          <w:rFonts w:ascii="Times New Roman" w:hAnsi="Times New Roman" w:cs="Times New Roman"/>
          <w:sz w:val="24"/>
          <w:szCs w:val="24"/>
        </w:rPr>
        <w:br w:type="page"/>
      </w:r>
    </w:p>
    <w:p w:rsidR="003A68B4" w:rsidRPr="003A68B4" w:rsidRDefault="003A68B4" w:rsidP="003A68B4">
      <w:pPr>
        <w:tabs>
          <w:tab w:val="left" w:pos="3120"/>
        </w:tabs>
        <w:spacing w:line="480" w:lineRule="auto"/>
        <w:jc w:val="center"/>
        <w:rPr>
          <w:rFonts w:ascii="Times New Roman" w:hAnsi="Times New Roman" w:cs="Times New Roman"/>
          <w:sz w:val="24"/>
          <w:szCs w:val="24"/>
        </w:rPr>
      </w:pPr>
      <w:r w:rsidRPr="003A68B4">
        <w:rPr>
          <w:rFonts w:ascii="Times New Roman" w:hAnsi="Times New Roman" w:cs="Times New Roman"/>
          <w:sz w:val="24"/>
          <w:szCs w:val="24"/>
        </w:rPr>
        <w:lastRenderedPageBreak/>
        <w:t>References</w:t>
      </w:r>
    </w:p>
    <w:p w:rsidR="003A68B4" w:rsidRPr="003A68B4" w:rsidRDefault="003A68B4" w:rsidP="003A68B4">
      <w:pPr>
        <w:tabs>
          <w:tab w:val="left" w:pos="3120"/>
        </w:tabs>
        <w:spacing w:line="480" w:lineRule="auto"/>
        <w:ind w:left="720" w:hanging="720"/>
        <w:rPr>
          <w:rFonts w:ascii="Times New Roman" w:hAnsi="Times New Roman" w:cs="Times New Roman"/>
          <w:sz w:val="24"/>
          <w:szCs w:val="24"/>
        </w:rPr>
      </w:pPr>
      <w:r w:rsidRPr="003A68B4">
        <w:rPr>
          <w:rFonts w:ascii="Times New Roman" w:hAnsi="Times New Roman" w:cs="Times New Roman"/>
          <w:color w:val="222222"/>
          <w:sz w:val="24"/>
          <w:szCs w:val="24"/>
          <w:shd w:val="clear" w:color="auto" w:fill="FFFFFF"/>
        </w:rPr>
        <w:t>Aaron, K. J., &amp; Sanders, P. W. (2013, September). Role of dietary salt and potassium intake in cardiovascular health and disease: a review of the evidence. In </w:t>
      </w:r>
      <w:r w:rsidRPr="003A68B4">
        <w:rPr>
          <w:rFonts w:ascii="Times New Roman" w:hAnsi="Times New Roman" w:cs="Times New Roman"/>
          <w:i/>
          <w:iCs/>
          <w:color w:val="222222"/>
          <w:sz w:val="24"/>
          <w:szCs w:val="24"/>
          <w:shd w:val="clear" w:color="auto" w:fill="FFFFFF"/>
        </w:rPr>
        <w:t xml:space="preserve">Mayo Clinic </w:t>
      </w:r>
      <w:proofErr w:type="gramStart"/>
      <w:r w:rsidRPr="003A68B4">
        <w:rPr>
          <w:rFonts w:ascii="Times New Roman" w:hAnsi="Times New Roman" w:cs="Times New Roman"/>
          <w:i/>
          <w:iCs/>
          <w:color w:val="222222"/>
          <w:sz w:val="24"/>
          <w:szCs w:val="24"/>
          <w:shd w:val="clear" w:color="auto" w:fill="FFFFFF"/>
        </w:rPr>
        <w:t>Proceedings</w:t>
      </w:r>
      <w:r w:rsidRPr="003A68B4">
        <w:rPr>
          <w:rFonts w:ascii="Times New Roman" w:hAnsi="Times New Roman" w:cs="Times New Roman"/>
          <w:color w:val="222222"/>
          <w:sz w:val="24"/>
          <w:szCs w:val="24"/>
          <w:shd w:val="clear" w:color="auto" w:fill="FFFFFF"/>
        </w:rPr>
        <w:t>(</w:t>
      </w:r>
      <w:proofErr w:type="gramEnd"/>
      <w:r w:rsidRPr="003A68B4">
        <w:rPr>
          <w:rFonts w:ascii="Times New Roman" w:hAnsi="Times New Roman" w:cs="Times New Roman"/>
          <w:color w:val="222222"/>
          <w:sz w:val="24"/>
          <w:szCs w:val="24"/>
          <w:shd w:val="clear" w:color="auto" w:fill="FFFFFF"/>
        </w:rPr>
        <w:t xml:space="preserve">Vol. 88, No. 9, pp. 987-995). </w:t>
      </w:r>
      <w:proofErr w:type="gramStart"/>
      <w:r w:rsidRPr="003A68B4">
        <w:rPr>
          <w:rFonts w:ascii="Times New Roman" w:hAnsi="Times New Roman" w:cs="Times New Roman"/>
          <w:color w:val="222222"/>
          <w:sz w:val="24"/>
          <w:szCs w:val="24"/>
          <w:shd w:val="clear" w:color="auto" w:fill="FFFFFF"/>
        </w:rPr>
        <w:t>Elsevier.</w:t>
      </w:r>
      <w:proofErr w:type="gramEnd"/>
    </w:p>
    <w:p w:rsidR="00235BB6" w:rsidRPr="003A68B4" w:rsidRDefault="003A68B4" w:rsidP="003A68B4">
      <w:pPr>
        <w:tabs>
          <w:tab w:val="left" w:pos="3120"/>
        </w:tabs>
        <w:spacing w:line="480" w:lineRule="auto"/>
        <w:ind w:left="720" w:hanging="720"/>
        <w:rPr>
          <w:rFonts w:ascii="Times New Roman" w:hAnsi="Times New Roman" w:cs="Times New Roman"/>
          <w:sz w:val="24"/>
          <w:szCs w:val="24"/>
        </w:rPr>
      </w:pPr>
      <w:proofErr w:type="spellStart"/>
      <w:proofErr w:type="gramStart"/>
      <w:r w:rsidRPr="003A68B4">
        <w:rPr>
          <w:rFonts w:ascii="Times New Roman" w:hAnsi="Times New Roman" w:cs="Times New Roman"/>
          <w:color w:val="222222"/>
          <w:sz w:val="24"/>
          <w:szCs w:val="24"/>
          <w:shd w:val="clear" w:color="auto" w:fill="FFFFFF"/>
        </w:rPr>
        <w:t>Danezis</w:t>
      </w:r>
      <w:proofErr w:type="spellEnd"/>
      <w:r w:rsidRPr="003A68B4">
        <w:rPr>
          <w:rFonts w:ascii="Times New Roman" w:hAnsi="Times New Roman" w:cs="Times New Roman"/>
          <w:color w:val="222222"/>
          <w:sz w:val="24"/>
          <w:szCs w:val="24"/>
          <w:shd w:val="clear" w:color="auto" w:fill="FFFFFF"/>
        </w:rPr>
        <w:t xml:space="preserve">, G. P., </w:t>
      </w:r>
      <w:proofErr w:type="spellStart"/>
      <w:r w:rsidRPr="003A68B4">
        <w:rPr>
          <w:rFonts w:ascii="Times New Roman" w:hAnsi="Times New Roman" w:cs="Times New Roman"/>
          <w:color w:val="222222"/>
          <w:sz w:val="24"/>
          <w:szCs w:val="24"/>
          <w:shd w:val="clear" w:color="auto" w:fill="FFFFFF"/>
        </w:rPr>
        <w:t>Tsagkaris</w:t>
      </w:r>
      <w:proofErr w:type="spellEnd"/>
      <w:r w:rsidRPr="003A68B4">
        <w:rPr>
          <w:rFonts w:ascii="Times New Roman" w:hAnsi="Times New Roman" w:cs="Times New Roman"/>
          <w:color w:val="222222"/>
          <w:sz w:val="24"/>
          <w:szCs w:val="24"/>
          <w:shd w:val="clear" w:color="auto" w:fill="FFFFFF"/>
        </w:rPr>
        <w:t xml:space="preserve">, A. S., </w:t>
      </w:r>
      <w:proofErr w:type="spellStart"/>
      <w:r w:rsidRPr="003A68B4">
        <w:rPr>
          <w:rFonts w:ascii="Times New Roman" w:hAnsi="Times New Roman" w:cs="Times New Roman"/>
          <w:color w:val="222222"/>
          <w:sz w:val="24"/>
          <w:szCs w:val="24"/>
          <w:shd w:val="clear" w:color="auto" w:fill="FFFFFF"/>
        </w:rPr>
        <w:t>Camin</w:t>
      </w:r>
      <w:proofErr w:type="spellEnd"/>
      <w:r w:rsidRPr="003A68B4">
        <w:rPr>
          <w:rFonts w:ascii="Times New Roman" w:hAnsi="Times New Roman" w:cs="Times New Roman"/>
          <w:color w:val="222222"/>
          <w:sz w:val="24"/>
          <w:szCs w:val="24"/>
          <w:shd w:val="clear" w:color="auto" w:fill="FFFFFF"/>
        </w:rPr>
        <w:t xml:space="preserve">, F., </w:t>
      </w:r>
      <w:proofErr w:type="spellStart"/>
      <w:r w:rsidRPr="003A68B4">
        <w:rPr>
          <w:rFonts w:ascii="Times New Roman" w:hAnsi="Times New Roman" w:cs="Times New Roman"/>
          <w:color w:val="222222"/>
          <w:sz w:val="24"/>
          <w:szCs w:val="24"/>
          <w:shd w:val="clear" w:color="auto" w:fill="FFFFFF"/>
        </w:rPr>
        <w:t>Brusic</w:t>
      </w:r>
      <w:proofErr w:type="spellEnd"/>
      <w:r w:rsidRPr="003A68B4">
        <w:rPr>
          <w:rFonts w:ascii="Times New Roman" w:hAnsi="Times New Roman" w:cs="Times New Roman"/>
          <w:color w:val="222222"/>
          <w:sz w:val="24"/>
          <w:szCs w:val="24"/>
          <w:shd w:val="clear" w:color="auto" w:fill="FFFFFF"/>
        </w:rPr>
        <w:t>, V., &amp; Georgiou, C. A. (2016).</w:t>
      </w:r>
      <w:proofErr w:type="gramEnd"/>
      <w:r w:rsidRPr="003A68B4">
        <w:rPr>
          <w:rFonts w:ascii="Times New Roman" w:hAnsi="Times New Roman" w:cs="Times New Roman"/>
          <w:color w:val="222222"/>
          <w:sz w:val="24"/>
          <w:szCs w:val="24"/>
          <w:shd w:val="clear" w:color="auto" w:fill="FFFFFF"/>
        </w:rPr>
        <w:t xml:space="preserve"> Food authentication: Techniques, trends &amp; emerging approaches. </w:t>
      </w:r>
      <w:proofErr w:type="spellStart"/>
      <w:r w:rsidRPr="003A68B4">
        <w:rPr>
          <w:rFonts w:ascii="Times New Roman" w:hAnsi="Times New Roman" w:cs="Times New Roman"/>
          <w:i/>
          <w:iCs/>
          <w:color w:val="222222"/>
          <w:sz w:val="24"/>
          <w:szCs w:val="24"/>
          <w:shd w:val="clear" w:color="auto" w:fill="FFFFFF"/>
        </w:rPr>
        <w:t>TrAC</w:t>
      </w:r>
      <w:proofErr w:type="spellEnd"/>
      <w:r w:rsidRPr="003A68B4">
        <w:rPr>
          <w:rFonts w:ascii="Times New Roman" w:hAnsi="Times New Roman" w:cs="Times New Roman"/>
          <w:i/>
          <w:iCs/>
          <w:color w:val="222222"/>
          <w:sz w:val="24"/>
          <w:szCs w:val="24"/>
          <w:shd w:val="clear" w:color="auto" w:fill="FFFFFF"/>
        </w:rPr>
        <w:t xml:space="preserve"> Trends in Analytical Chemistry</w:t>
      </w:r>
      <w:r w:rsidRPr="003A68B4">
        <w:rPr>
          <w:rFonts w:ascii="Times New Roman" w:hAnsi="Times New Roman" w:cs="Times New Roman"/>
          <w:color w:val="222222"/>
          <w:sz w:val="24"/>
          <w:szCs w:val="24"/>
          <w:shd w:val="clear" w:color="auto" w:fill="FFFFFF"/>
        </w:rPr>
        <w:t>, </w:t>
      </w:r>
      <w:r w:rsidRPr="003A68B4">
        <w:rPr>
          <w:rFonts w:ascii="Times New Roman" w:hAnsi="Times New Roman" w:cs="Times New Roman"/>
          <w:i/>
          <w:iCs/>
          <w:color w:val="222222"/>
          <w:sz w:val="24"/>
          <w:szCs w:val="24"/>
          <w:shd w:val="clear" w:color="auto" w:fill="FFFFFF"/>
        </w:rPr>
        <w:t>85</w:t>
      </w:r>
      <w:r w:rsidRPr="003A68B4">
        <w:rPr>
          <w:rFonts w:ascii="Times New Roman" w:hAnsi="Times New Roman" w:cs="Times New Roman"/>
          <w:color w:val="222222"/>
          <w:sz w:val="24"/>
          <w:szCs w:val="24"/>
          <w:shd w:val="clear" w:color="auto" w:fill="FFFFFF"/>
        </w:rPr>
        <w:t>, 123-132.</w:t>
      </w:r>
    </w:p>
    <w:p w:rsidR="005746D7" w:rsidRPr="003A68B4" w:rsidRDefault="003A68B4" w:rsidP="003A68B4">
      <w:pPr>
        <w:tabs>
          <w:tab w:val="left" w:pos="3120"/>
        </w:tabs>
        <w:spacing w:line="480" w:lineRule="auto"/>
        <w:ind w:left="720" w:hanging="720"/>
        <w:rPr>
          <w:rFonts w:ascii="Times New Roman" w:hAnsi="Times New Roman" w:cs="Times New Roman"/>
          <w:sz w:val="24"/>
          <w:szCs w:val="24"/>
        </w:rPr>
      </w:pPr>
      <w:r w:rsidRPr="003A68B4">
        <w:rPr>
          <w:rFonts w:ascii="Times New Roman" w:hAnsi="Times New Roman" w:cs="Times New Roman"/>
          <w:color w:val="222222"/>
          <w:sz w:val="24"/>
          <w:szCs w:val="24"/>
          <w:shd w:val="clear" w:color="auto" w:fill="FFFFFF"/>
        </w:rPr>
        <w:t>Fieldhouse, P. (2013). </w:t>
      </w:r>
      <w:r w:rsidRPr="003A68B4">
        <w:rPr>
          <w:rFonts w:ascii="Times New Roman" w:hAnsi="Times New Roman" w:cs="Times New Roman"/>
          <w:i/>
          <w:iCs/>
          <w:color w:val="222222"/>
          <w:sz w:val="24"/>
          <w:szCs w:val="24"/>
          <w:shd w:val="clear" w:color="auto" w:fill="FFFFFF"/>
        </w:rPr>
        <w:t>Food and nutrition: customs and culture</w:t>
      </w:r>
      <w:r w:rsidRPr="003A68B4">
        <w:rPr>
          <w:rFonts w:ascii="Times New Roman" w:hAnsi="Times New Roman" w:cs="Times New Roman"/>
          <w:color w:val="222222"/>
          <w:sz w:val="24"/>
          <w:szCs w:val="24"/>
          <w:shd w:val="clear" w:color="auto" w:fill="FFFFFF"/>
        </w:rPr>
        <w:t xml:space="preserve">. </w:t>
      </w:r>
      <w:proofErr w:type="gramStart"/>
      <w:r w:rsidRPr="003A68B4">
        <w:rPr>
          <w:rFonts w:ascii="Times New Roman" w:hAnsi="Times New Roman" w:cs="Times New Roman"/>
          <w:color w:val="222222"/>
          <w:sz w:val="24"/>
          <w:szCs w:val="24"/>
          <w:shd w:val="clear" w:color="auto" w:fill="FFFFFF"/>
        </w:rPr>
        <w:t>Springer.</w:t>
      </w:r>
      <w:proofErr w:type="gramEnd"/>
    </w:p>
    <w:p w:rsidR="005746D7" w:rsidRPr="003A68B4" w:rsidRDefault="005746D7" w:rsidP="003A68B4">
      <w:pPr>
        <w:tabs>
          <w:tab w:val="left" w:pos="3120"/>
        </w:tabs>
        <w:spacing w:line="480" w:lineRule="auto"/>
        <w:rPr>
          <w:rFonts w:ascii="Times New Roman" w:hAnsi="Times New Roman" w:cs="Times New Roman"/>
          <w:sz w:val="24"/>
          <w:szCs w:val="24"/>
        </w:rPr>
      </w:pPr>
    </w:p>
    <w:p w:rsidR="00692F4E" w:rsidRPr="003A68B4" w:rsidRDefault="00C97F6A" w:rsidP="003A68B4">
      <w:pPr>
        <w:tabs>
          <w:tab w:val="left" w:pos="3120"/>
        </w:tabs>
        <w:spacing w:line="480" w:lineRule="auto"/>
        <w:rPr>
          <w:rFonts w:ascii="Times New Roman" w:hAnsi="Times New Roman" w:cs="Times New Roman"/>
          <w:sz w:val="24"/>
          <w:szCs w:val="24"/>
        </w:rPr>
      </w:pPr>
      <w:r w:rsidRPr="003A68B4">
        <w:rPr>
          <w:rFonts w:ascii="Times New Roman" w:hAnsi="Times New Roman" w:cs="Times New Roman"/>
          <w:sz w:val="24"/>
          <w:szCs w:val="24"/>
        </w:rPr>
        <w:t xml:space="preserve"> </w:t>
      </w:r>
    </w:p>
    <w:sectPr w:rsidR="00692F4E" w:rsidRPr="003A68B4" w:rsidSect="00750A5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3E4" w:rsidRDefault="008303E4">
      <w:pPr>
        <w:spacing w:after="0" w:line="240" w:lineRule="auto"/>
      </w:pPr>
      <w:r>
        <w:separator/>
      </w:r>
    </w:p>
  </w:endnote>
  <w:endnote w:type="continuationSeparator" w:id="0">
    <w:p w:rsidR="008303E4" w:rsidRDefault="00830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3E4" w:rsidRDefault="008303E4">
      <w:pPr>
        <w:spacing w:after="0" w:line="240" w:lineRule="auto"/>
      </w:pPr>
      <w:r>
        <w:separator/>
      </w:r>
    </w:p>
  </w:footnote>
  <w:footnote w:type="continuationSeparator" w:id="0">
    <w:p w:rsidR="008303E4" w:rsidRDefault="008303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229500930"/>
      <w:docPartObj>
        <w:docPartGallery w:val="Page Numbers (Top of Page)"/>
        <w:docPartUnique/>
      </w:docPartObj>
    </w:sdtPr>
    <w:sdtEndPr>
      <w:rPr>
        <w:noProof/>
      </w:rPr>
    </w:sdtEndPr>
    <w:sdtContent>
      <w:p w:rsidR="00750A5A" w:rsidRPr="00750A5A" w:rsidRDefault="00C97F6A" w:rsidP="00750A5A">
        <w:pPr>
          <w:pStyle w:val="Header"/>
          <w:jc w:val="right"/>
          <w:rPr>
            <w:rFonts w:ascii="Times New Roman" w:hAnsi="Times New Roman" w:cs="Times New Roman"/>
          </w:rPr>
        </w:pPr>
        <w:r w:rsidRPr="00750A5A">
          <w:rPr>
            <w:rFonts w:ascii="Times New Roman" w:hAnsi="Times New Roman" w:cs="Times New Roman"/>
          </w:rPr>
          <w:t>NUTRITIONAL TEACHING PROJECT ON MODIFIED CALCIUM AND POTASSIUM DIETS</w:t>
        </w:r>
        <w:r>
          <w:rPr>
            <w:rFonts w:ascii="Times New Roman" w:hAnsi="Times New Roman" w:cs="Times New Roman"/>
          </w:rPr>
          <w:t xml:space="preserve">         </w:t>
        </w:r>
        <w:r w:rsidRPr="00750A5A">
          <w:rPr>
            <w:rFonts w:ascii="Times New Roman" w:hAnsi="Times New Roman" w:cs="Times New Roman"/>
          </w:rPr>
          <w:fldChar w:fldCharType="begin"/>
        </w:r>
        <w:r w:rsidRPr="00750A5A">
          <w:rPr>
            <w:rFonts w:ascii="Times New Roman" w:hAnsi="Times New Roman" w:cs="Times New Roman"/>
          </w:rPr>
          <w:instrText xml:space="preserve"> PAGE   \* MERGEFORMAT </w:instrText>
        </w:r>
        <w:r w:rsidRPr="00750A5A">
          <w:rPr>
            <w:rFonts w:ascii="Times New Roman" w:hAnsi="Times New Roman" w:cs="Times New Roman"/>
          </w:rPr>
          <w:fldChar w:fldCharType="separate"/>
        </w:r>
        <w:r w:rsidR="00E14A41">
          <w:rPr>
            <w:rFonts w:ascii="Times New Roman" w:hAnsi="Times New Roman" w:cs="Times New Roman"/>
            <w:noProof/>
          </w:rPr>
          <w:t>3</w:t>
        </w:r>
        <w:r w:rsidRPr="00750A5A">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378128604"/>
      <w:docPartObj>
        <w:docPartGallery w:val="Page Numbers (Top of Page)"/>
        <w:docPartUnique/>
      </w:docPartObj>
    </w:sdtPr>
    <w:sdtEndPr>
      <w:rPr>
        <w:noProof/>
      </w:rPr>
    </w:sdtEndPr>
    <w:sdtContent>
      <w:p w:rsidR="00750A5A" w:rsidRPr="00750A5A" w:rsidRDefault="00C97F6A" w:rsidP="00750A5A">
        <w:pPr>
          <w:pStyle w:val="Header"/>
          <w:rPr>
            <w:rFonts w:ascii="Times New Roman" w:hAnsi="Times New Roman" w:cs="Times New Roman"/>
            <w:sz w:val="20"/>
            <w:szCs w:val="20"/>
          </w:rPr>
        </w:pPr>
        <w:r w:rsidRPr="00750A5A">
          <w:rPr>
            <w:rFonts w:ascii="Times New Roman" w:hAnsi="Times New Roman" w:cs="Times New Roman"/>
            <w:sz w:val="20"/>
            <w:szCs w:val="20"/>
          </w:rPr>
          <w:t>Running head: NUTRITIONAL TEACHING PROJECT ON MODIFIED CALCIUM AND POTASSIUM DIETS</w:t>
        </w:r>
      </w:p>
    </w:sdtContent>
  </w:sdt>
  <w:p w:rsidR="00750A5A" w:rsidRPr="00750A5A" w:rsidRDefault="00750A5A">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947"/>
    <w:rsid w:val="00022DF7"/>
    <w:rsid w:val="000442C3"/>
    <w:rsid w:val="00045158"/>
    <w:rsid w:val="0007445D"/>
    <w:rsid w:val="00083047"/>
    <w:rsid w:val="00094C6F"/>
    <w:rsid w:val="00235BB6"/>
    <w:rsid w:val="00262B79"/>
    <w:rsid w:val="0027381C"/>
    <w:rsid w:val="00343D9D"/>
    <w:rsid w:val="003A68B4"/>
    <w:rsid w:val="003F5F41"/>
    <w:rsid w:val="003F635A"/>
    <w:rsid w:val="00416C85"/>
    <w:rsid w:val="004451AB"/>
    <w:rsid w:val="005746D7"/>
    <w:rsid w:val="005A190F"/>
    <w:rsid w:val="00622510"/>
    <w:rsid w:val="00664947"/>
    <w:rsid w:val="00676EB9"/>
    <w:rsid w:val="00692F4E"/>
    <w:rsid w:val="006E148D"/>
    <w:rsid w:val="00750A5A"/>
    <w:rsid w:val="00803D5D"/>
    <w:rsid w:val="008107A3"/>
    <w:rsid w:val="008303E4"/>
    <w:rsid w:val="00861C6D"/>
    <w:rsid w:val="008A1CF2"/>
    <w:rsid w:val="008A3BC2"/>
    <w:rsid w:val="008B1B8C"/>
    <w:rsid w:val="00A333C0"/>
    <w:rsid w:val="00AE47F6"/>
    <w:rsid w:val="00AF0610"/>
    <w:rsid w:val="00C97F6A"/>
    <w:rsid w:val="00D265AF"/>
    <w:rsid w:val="00E14A41"/>
    <w:rsid w:val="00E3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50A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50A5A"/>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750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A5A"/>
  </w:style>
  <w:style w:type="paragraph" w:styleId="Footer">
    <w:name w:val="footer"/>
    <w:basedOn w:val="Normal"/>
    <w:link w:val="FooterChar"/>
    <w:uiPriority w:val="99"/>
    <w:unhideWhenUsed/>
    <w:rsid w:val="00750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A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50A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50A5A"/>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750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A5A"/>
  </w:style>
  <w:style w:type="paragraph" w:styleId="Footer">
    <w:name w:val="footer"/>
    <w:basedOn w:val="Normal"/>
    <w:link w:val="FooterChar"/>
    <w:uiPriority w:val="99"/>
    <w:unhideWhenUsed/>
    <w:rsid w:val="00750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1037</Words>
  <Characters>5913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User</cp:lastModifiedBy>
  <cp:revision>3</cp:revision>
  <dcterms:created xsi:type="dcterms:W3CDTF">2018-12-10T20:06:00Z</dcterms:created>
  <dcterms:modified xsi:type="dcterms:W3CDTF">2018-12-10T21:19:00Z</dcterms:modified>
</cp:coreProperties>
</file>